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E4" w:rsidRDefault="00A10AE4" w:rsidP="00572694">
      <w:pPr>
        <w:tabs>
          <w:tab w:val="left" w:pos="3030"/>
        </w:tabs>
        <w:spacing w:after="0" w:line="240" w:lineRule="auto"/>
        <w:rPr>
          <w:b/>
          <w:sz w:val="26"/>
          <w:szCs w:val="26"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685"/>
      </w:tblGrid>
      <w:tr w:rsidR="00865BCC" w:rsidRPr="00DC2B7B" w:rsidTr="007D4547">
        <w:tc>
          <w:tcPr>
            <w:tcW w:w="5211" w:type="dxa"/>
          </w:tcPr>
          <w:p w:rsidR="00865BCC" w:rsidRPr="00DC2B7B" w:rsidRDefault="00865BCC" w:rsidP="007D4547">
            <w:pPr>
              <w:rPr>
                <w:noProof/>
              </w:rPr>
            </w:pPr>
            <w:r w:rsidRPr="00DC2B7B">
              <w:rPr>
                <w:noProof/>
              </w:rPr>
              <w:drawing>
                <wp:inline distT="0" distB="0" distL="0" distR="0" wp14:anchorId="2343F08A" wp14:editId="006FB02F">
                  <wp:extent cx="1377950" cy="11957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f logo(tiff) (low resolution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19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65BCC" w:rsidRPr="00DC2B7B" w:rsidRDefault="00865BCC" w:rsidP="007D4547">
            <w:pPr>
              <w:jc w:val="right"/>
              <w:rPr>
                <w:noProof/>
              </w:rPr>
            </w:pPr>
            <w:r w:rsidRPr="00BA4EF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7C6AA94" wp14:editId="7B8ACFBF">
                  <wp:simplePos x="0" y="0"/>
                  <wp:positionH relativeFrom="margin">
                    <wp:posOffset>1752600</wp:posOffset>
                  </wp:positionH>
                  <wp:positionV relativeFrom="margin">
                    <wp:posOffset>-9525</wp:posOffset>
                  </wp:positionV>
                  <wp:extent cx="1090080" cy="981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px-FICCI_logo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8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5BCC" w:rsidRPr="00DC2B7B" w:rsidRDefault="00865BCC" w:rsidP="00865BCC">
      <w:pPr>
        <w:tabs>
          <w:tab w:val="left" w:pos="3030"/>
        </w:tabs>
        <w:spacing w:after="0" w:line="240" w:lineRule="auto"/>
        <w:jc w:val="center"/>
        <w:rPr>
          <w:b/>
          <w:i/>
          <w:sz w:val="26"/>
          <w:szCs w:val="26"/>
        </w:rPr>
      </w:pPr>
      <w:r w:rsidRPr="00DC2B7B">
        <w:rPr>
          <w:b/>
          <w:sz w:val="26"/>
          <w:szCs w:val="26"/>
        </w:rPr>
        <w:t>Homeland Security 201</w:t>
      </w:r>
      <w:r>
        <w:rPr>
          <w:b/>
          <w:sz w:val="26"/>
          <w:szCs w:val="26"/>
        </w:rPr>
        <w:t>8</w:t>
      </w:r>
      <w:r w:rsidRPr="00DC2B7B">
        <w:rPr>
          <w:b/>
          <w:sz w:val="26"/>
          <w:szCs w:val="26"/>
        </w:rPr>
        <w:t xml:space="preserve"> –</w:t>
      </w:r>
      <w:r>
        <w:rPr>
          <w:b/>
          <w:i/>
          <w:sz w:val="26"/>
          <w:szCs w:val="26"/>
        </w:rPr>
        <w:t>Cyber Crime Management</w:t>
      </w:r>
    </w:p>
    <w:p w:rsidR="00865BCC" w:rsidRPr="00DC2B7B" w:rsidRDefault="00865BCC" w:rsidP="00865BCC">
      <w:pPr>
        <w:tabs>
          <w:tab w:val="left" w:pos="3030"/>
        </w:tabs>
        <w:spacing w:after="0" w:line="240" w:lineRule="auto"/>
        <w:jc w:val="center"/>
        <w:rPr>
          <w:b/>
          <w:sz w:val="26"/>
          <w:szCs w:val="26"/>
        </w:rPr>
      </w:pPr>
      <w:r w:rsidRPr="00DC2B7B">
        <w:rPr>
          <w:b/>
          <w:sz w:val="26"/>
          <w:szCs w:val="26"/>
        </w:rPr>
        <w:t>FICCI SMART Policing Awards 201</w:t>
      </w:r>
      <w:r>
        <w:rPr>
          <w:b/>
          <w:sz w:val="26"/>
          <w:szCs w:val="26"/>
        </w:rPr>
        <w:t>8</w:t>
      </w:r>
    </w:p>
    <w:p w:rsidR="00865BCC" w:rsidRPr="00DC2B7B" w:rsidRDefault="00865BCC" w:rsidP="00865BCC">
      <w:pPr>
        <w:tabs>
          <w:tab w:val="left" w:pos="3030"/>
        </w:tabs>
        <w:spacing w:after="0" w:line="240" w:lineRule="auto"/>
        <w:jc w:val="center"/>
        <w:rPr>
          <w:b/>
          <w:sz w:val="26"/>
          <w:szCs w:val="26"/>
        </w:rPr>
      </w:pPr>
      <w:r w:rsidRPr="00DC2B7B">
        <w:rPr>
          <w:b/>
          <w:sz w:val="26"/>
          <w:szCs w:val="26"/>
        </w:rPr>
        <w:t>May 2</w:t>
      </w:r>
      <w:r>
        <w:rPr>
          <w:b/>
          <w:sz w:val="26"/>
          <w:szCs w:val="26"/>
        </w:rPr>
        <w:t>3</w:t>
      </w:r>
      <w:r w:rsidRPr="00DC2B7B">
        <w:rPr>
          <w:b/>
          <w:sz w:val="26"/>
          <w:szCs w:val="26"/>
        </w:rPr>
        <w:t>-2</w:t>
      </w:r>
      <w:r>
        <w:rPr>
          <w:b/>
          <w:sz w:val="26"/>
          <w:szCs w:val="26"/>
        </w:rPr>
        <w:t>4</w:t>
      </w:r>
      <w:r w:rsidRPr="00DC2B7B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8</w:t>
      </w:r>
    </w:p>
    <w:p w:rsidR="00865BCC" w:rsidRPr="00DC2B7B" w:rsidRDefault="00865BCC" w:rsidP="00865BCC">
      <w:pPr>
        <w:spacing w:after="0" w:line="240" w:lineRule="auto"/>
        <w:jc w:val="center"/>
        <w:rPr>
          <w:b/>
          <w:lang w:val="en-GB"/>
        </w:rPr>
      </w:pPr>
      <w:r w:rsidRPr="00DC2B7B">
        <w:rPr>
          <w:b/>
          <w:lang w:val="en-GB"/>
        </w:rPr>
        <w:t xml:space="preserve">FICCI, Federation House, </w:t>
      </w:r>
      <w:proofErr w:type="spellStart"/>
      <w:r w:rsidRPr="00DC2B7B">
        <w:rPr>
          <w:b/>
          <w:lang w:val="en-GB"/>
        </w:rPr>
        <w:t>Tansen</w:t>
      </w:r>
      <w:proofErr w:type="spellEnd"/>
      <w:r w:rsidRPr="00DC2B7B">
        <w:rPr>
          <w:b/>
          <w:lang w:val="en-GB"/>
        </w:rPr>
        <w:t xml:space="preserve"> Marg, New Delhi</w:t>
      </w:r>
    </w:p>
    <w:p w:rsidR="00AF19F6" w:rsidRDefault="00AF19F6" w:rsidP="00AF19F6">
      <w:pPr>
        <w:spacing w:after="0" w:line="240" w:lineRule="auto"/>
        <w:jc w:val="center"/>
        <w:rPr>
          <w:b/>
          <w:sz w:val="26"/>
        </w:rPr>
      </w:pPr>
    </w:p>
    <w:p w:rsidR="00F045E3" w:rsidRDefault="00BC73F5" w:rsidP="00AF19F6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DELEGATE</w:t>
      </w:r>
      <w:r w:rsidR="00AF19F6">
        <w:rPr>
          <w:b/>
          <w:sz w:val="26"/>
        </w:rPr>
        <w:t xml:space="preserve"> </w:t>
      </w:r>
      <w:r w:rsidR="00F045E3">
        <w:rPr>
          <w:b/>
          <w:sz w:val="26"/>
        </w:rPr>
        <w:t>REGISTRATION FORM</w:t>
      </w:r>
    </w:p>
    <w:p w:rsidR="00FC3A54" w:rsidRDefault="00FC3A54" w:rsidP="00AF19F6">
      <w:pPr>
        <w:spacing w:after="0" w:line="240" w:lineRule="auto"/>
        <w:jc w:val="center"/>
        <w:rPr>
          <w:b/>
          <w:sz w:val="26"/>
        </w:rPr>
      </w:pPr>
    </w:p>
    <w:tbl>
      <w:tblPr>
        <w:tblStyle w:val="Tabelraster"/>
        <w:tblpPr w:leftFromText="180" w:rightFromText="180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1462"/>
        <w:gridCol w:w="6096"/>
      </w:tblGrid>
      <w:tr w:rsidR="00AF19F6" w:rsidRPr="0067453F" w:rsidTr="00C336E7">
        <w:trPr>
          <w:trHeight w:val="183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Title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83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 xml:space="preserve">First </w:t>
            </w:r>
            <w:r w:rsidRPr="0067453F"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Name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83"/>
        </w:trPr>
        <w:tc>
          <w:tcPr>
            <w:tcW w:w="1462" w:type="dxa"/>
          </w:tcPr>
          <w:p w:rsidR="00AF19F6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Last Name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74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 w:rsidRPr="0067453F"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Designation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74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 w:rsidRPr="0067453F"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Company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533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 w:rsidRPr="0067453F"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Address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83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Mobile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74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Tel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74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Fax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74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Email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AF19F6" w:rsidRPr="0067453F" w:rsidTr="00C336E7">
        <w:trPr>
          <w:trHeight w:val="183"/>
        </w:trPr>
        <w:tc>
          <w:tcPr>
            <w:tcW w:w="1462" w:type="dxa"/>
          </w:tcPr>
          <w:p w:rsidR="00AF19F6" w:rsidRPr="0067453F" w:rsidRDefault="00AF19F6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Website</w:t>
            </w:r>
          </w:p>
        </w:tc>
        <w:tc>
          <w:tcPr>
            <w:tcW w:w="6096" w:type="dxa"/>
          </w:tcPr>
          <w:p w:rsidR="00AF19F6" w:rsidRPr="0067453F" w:rsidRDefault="00AF19F6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  <w:tr w:rsidR="00452FB1" w:rsidRPr="0067453F" w:rsidTr="00C336E7">
        <w:trPr>
          <w:trHeight w:val="183"/>
        </w:trPr>
        <w:tc>
          <w:tcPr>
            <w:tcW w:w="1462" w:type="dxa"/>
          </w:tcPr>
          <w:p w:rsidR="00452FB1" w:rsidRDefault="00452FB1" w:rsidP="00BC73F5">
            <w:pPr>
              <w:spacing w:after="120"/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 xml:space="preserve">Company GST No. </w:t>
            </w:r>
          </w:p>
        </w:tc>
        <w:tc>
          <w:tcPr>
            <w:tcW w:w="6096" w:type="dxa"/>
          </w:tcPr>
          <w:p w:rsidR="00452FB1" w:rsidRPr="0067453F" w:rsidRDefault="00452FB1" w:rsidP="00BC73F5">
            <w:pPr>
              <w:spacing w:after="120"/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</w:tbl>
    <w:sdt>
      <w:sdtPr>
        <w:rPr>
          <w:b/>
          <w:sz w:val="26"/>
        </w:rPr>
        <w:id w:val="1383978078"/>
        <w:showingPlcHdr/>
        <w:picture/>
      </w:sdtPr>
      <w:sdtEndPr/>
      <w:sdtContent>
        <w:p w:rsidR="00AF19F6" w:rsidRDefault="00AF19F6" w:rsidP="00AF19F6">
          <w:pPr>
            <w:spacing w:after="0" w:line="240" w:lineRule="auto"/>
            <w:jc w:val="center"/>
            <w:rPr>
              <w:b/>
              <w:sz w:val="26"/>
            </w:rPr>
          </w:pPr>
          <w:r>
            <w:rPr>
              <w:b/>
              <w:noProof/>
              <w:sz w:val="26"/>
            </w:rPr>
            <w:drawing>
              <wp:inline distT="0" distB="0" distL="0" distR="0" wp14:anchorId="3E82FB30" wp14:editId="41EB34F5">
                <wp:extent cx="898497" cy="898497"/>
                <wp:effectExtent l="19050" t="19050" r="16510" b="1651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467" cy="903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F19F6" w:rsidRPr="00AF19F6" w:rsidRDefault="00AF19F6" w:rsidP="00AF19F6">
      <w:pPr>
        <w:spacing w:after="0" w:line="240" w:lineRule="auto"/>
        <w:jc w:val="center"/>
        <w:rPr>
          <w:i/>
        </w:rPr>
      </w:pPr>
      <w:r w:rsidRPr="00AF19F6">
        <w:rPr>
          <w:i/>
        </w:rPr>
        <w:t>(Click to upload your photograph)</w:t>
      </w:r>
    </w:p>
    <w:p w:rsidR="00572694" w:rsidRDefault="00572694" w:rsidP="00F045E3">
      <w:pPr>
        <w:spacing w:after="0" w:line="240" w:lineRule="auto"/>
        <w:jc w:val="center"/>
        <w:rPr>
          <w:b/>
          <w:sz w:val="26"/>
        </w:rPr>
      </w:pPr>
    </w:p>
    <w:p w:rsidR="00287086" w:rsidRDefault="0028708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p w:rsidR="00AF19F6" w:rsidRPr="00294344" w:rsidRDefault="00AF19F6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7453F" w:rsidRPr="0067453F" w:rsidTr="00303298">
        <w:tc>
          <w:tcPr>
            <w:tcW w:w="9214" w:type="dxa"/>
          </w:tcPr>
          <w:p w:rsidR="0067453F" w:rsidRPr="0067453F" w:rsidRDefault="0067453F" w:rsidP="0067453F">
            <w:pPr>
              <w:rPr>
                <w:rFonts w:cs="Tahoma"/>
                <w:b/>
              </w:rPr>
            </w:pPr>
            <w:r w:rsidRPr="0067453F">
              <w:rPr>
                <w:rFonts w:cs="Tahoma"/>
                <w:b/>
              </w:rPr>
              <w:t xml:space="preserve">Brief Profile </w:t>
            </w:r>
            <w:r w:rsidRPr="0067453F">
              <w:rPr>
                <w:rFonts w:cs="Tahoma"/>
                <w:b/>
                <w:i/>
              </w:rPr>
              <w:t>(100-150 words)</w:t>
            </w:r>
          </w:p>
        </w:tc>
      </w:tr>
      <w:tr w:rsidR="0067453F" w:rsidRPr="0067453F" w:rsidTr="00303298">
        <w:tc>
          <w:tcPr>
            <w:tcW w:w="9214" w:type="dxa"/>
          </w:tcPr>
          <w:p w:rsidR="0067453F" w:rsidRPr="0067453F" w:rsidRDefault="0067453F" w:rsidP="00294344">
            <w:pPr>
              <w:rPr>
                <w:rFonts w:cs="Tahoma"/>
                <w:b/>
              </w:rPr>
            </w:pPr>
          </w:p>
          <w:p w:rsidR="0067453F" w:rsidRPr="0067453F" w:rsidRDefault="0067453F" w:rsidP="00294344">
            <w:pPr>
              <w:rPr>
                <w:rFonts w:cs="Tahoma"/>
                <w:b/>
              </w:rPr>
            </w:pPr>
          </w:p>
        </w:tc>
      </w:tr>
      <w:tr w:rsidR="00EE004B" w:rsidRPr="0067453F" w:rsidTr="00303298">
        <w:tc>
          <w:tcPr>
            <w:tcW w:w="9214" w:type="dxa"/>
          </w:tcPr>
          <w:p w:rsidR="00294344" w:rsidRPr="0067453F" w:rsidRDefault="00EE004B" w:rsidP="00294344">
            <w:pPr>
              <w:rPr>
                <w:rFonts w:cs="Tahoma"/>
              </w:rPr>
            </w:pPr>
            <w:r w:rsidRPr="0067453F">
              <w:rPr>
                <w:rFonts w:cs="Tahoma"/>
                <w:b/>
              </w:rPr>
              <w:t xml:space="preserve">Brief </w:t>
            </w:r>
            <w:r w:rsidR="00294344" w:rsidRPr="0067453F">
              <w:rPr>
                <w:rFonts w:cs="Tahoma"/>
                <w:b/>
              </w:rPr>
              <w:t>Company</w:t>
            </w:r>
            <w:r w:rsidR="00CD5CC7">
              <w:rPr>
                <w:rFonts w:cs="Tahoma"/>
                <w:b/>
              </w:rPr>
              <w:t xml:space="preserve">/ Organisation </w:t>
            </w:r>
            <w:r w:rsidR="00294344" w:rsidRPr="0067453F">
              <w:rPr>
                <w:rFonts w:cs="Tahoma"/>
                <w:b/>
              </w:rPr>
              <w:t xml:space="preserve"> </w:t>
            </w:r>
            <w:r w:rsidRPr="0067453F">
              <w:rPr>
                <w:rFonts w:cs="Tahoma"/>
                <w:b/>
              </w:rPr>
              <w:t xml:space="preserve">Profile </w:t>
            </w:r>
            <w:r w:rsidRPr="0067453F">
              <w:rPr>
                <w:rFonts w:cs="Tahoma"/>
                <w:b/>
                <w:i/>
              </w:rPr>
              <w:t>(100-150 words)</w:t>
            </w:r>
          </w:p>
        </w:tc>
      </w:tr>
      <w:tr w:rsidR="00EE004B" w:rsidRPr="0067453F" w:rsidTr="0067453F">
        <w:trPr>
          <w:trHeight w:val="1250"/>
        </w:trPr>
        <w:tc>
          <w:tcPr>
            <w:tcW w:w="9214" w:type="dxa"/>
          </w:tcPr>
          <w:p w:rsidR="00EE004B" w:rsidRDefault="00EE004B" w:rsidP="000B1533">
            <w:pPr>
              <w:rPr>
                <w:rFonts w:cs="Tahoma"/>
              </w:rPr>
            </w:pPr>
          </w:p>
          <w:p w:rsidR="00CD5CC7" w:rsidRPr="0067453F" w:rsidRDefault="00CD5CC7" w:rsidP="000B1533">
            <w:pPr>
              <w:rPr>
                <w:rFonts w:cs="Tahoma"/>
              </w:rPr>
            </w:pPr>
          </w:p>
        </w:tc>
      </w:tr>
    </w:tbl>
    <w:p w:rsidR="00EE004B" w:rsidRPr="00294344" w:rsidRDefault="00EE004B" w:rsidP="00287086">
      <w:pPr>
        <w:spacing w:after="0" w:line="240" w:lineRule="auto"/>
        <w:jc w:val="center"/>
        <w:rPr>
          <w:rFonts w:eastAsia="Times New Roman" w:cs="Times New Roman"/>
          <w:i/>
          <w:noProof/>
          <w:color w:val="222222"/>
          <w:sz w:val="24"/>
          <w:szCs w:val="24"/>
          <w:lang w:val="en-US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303298" w:rsidRPr="0067453F" w:rsidTr="00294344">
        <w:tc>
          <w:tcPr>
            <w:tcW w:w="2835" w:type="dxa"/>
          </w:tcPr>
          <w:p w:rsidR="00303298" w:rsidRPr="0067453F" w:rsidRDefault="00910779" w:rsidP="000B1533">
            <w:pPr>
              <w:rPr>
                <w:rFonts w:eastAsia="Times New Roman" w:cs="Times New Roman"/>
                <w:b/>
                <w:noProof/>
                <w:color w:val="222222"/>
                <w:lang w:val="en-US"/>
              </w:rPr>
            </w:pPr>
            <w:r>
              <w:rPr>
                <w:rFonts w:eastAsia="Times New Roman" w:cs="Times New Roman"/>
                <w:b/>
                <w:noProof/>
                <w:color w:val="222222"/>
                <w:lang w:val="en-US"/>
              </w:rPr>
              <w:t>Area of Interest (for B2B Meetings)</w:t>
            </w:r>
          </w:p>
        </w:tc>
        <w:tc>
          <w:tcPr>
            <w:tcW w:w="6379" w:type="dxa"/>
          </w:tcPr>
          <w:p w:rsidR="00303298" w:rsidRDefault="00303298" w:rsidP="000B1533">
            <w:pPr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  <w:p w:rsidR="00F045E3" w:rsidRDefault="00F045E3" w:rsidP="000B1533">
            <w:pPr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  <w:p w:rsidR="00F045E3" w:rsidRPr="0067453F" w:rsidRDefault="00F045E3" w:rsidP="000B1533">
            <w:pPr>
              <w:jc w:val="center"/>
              <w:rPr>
                <w:rFonts w:eastAsia="Times New Roman" w:cs="Times New Roman"/>
                <w:i/>
                <w:noProof/>
                <w:color w:val="222222"/>
                <w:lang w:val="en-US"/>
              </w:rPr>
            </w:pPr>
          </w:p>
        </w:tc>
      </w:tr>
    </w:tbl>
    <w:p w:rsidR="00572694" w:rsidRDefault="00572694">
      <w:pPr>
        <w:rPr>
          <w:rFonts w:ascii="Calibri" w:eastAsia="Times New Roman" w:hAnsi="Calibri" w:cs="Times New Roman"/>
          <w:b/>
          <w:bCs/>
          <w:color w:val="000000"/>
          <w:lang w:val="en-US"/>
        </w:rPr>
      </w:pPr>
      <w:r>
        <w:rPr>
          <w:rFonts w:ascii="Calibri" w:hAnsi="Calibri"/>
          <w:b/>
          <w:bCs/>
          <w:color w:val="000000"/>
        </w:rPr>
        <w:br w:type="page"/>
      </w:r>
    </w:p>
    <w:p w:rsidR="00865BCC" w:rsidRDefault="00865BCC" w:rsidP="00572694">
      <w:pPr>
        <w:rPr>
          <w:b/>
        </w:rPr>
      </w:pPr>
    </w:p>
    <w:p w:rsidR="00865BCC" w:rsidRDefault="00865BCC" w:rsidP="00EC67F6">
      <w:pPr>
        <w:spacing w:after="0" w:line="240" w:lineRule="auto"/>
        <w:rPr>
          <w:b/>
        </w:rPr>
      </w:pPr>
      <w:r>
        <w:rPr>
          <w:b/>
        </w:rPr>
        <w:t>SESSIONS YOU WILL LIKE TO ATTEND</w:t>
      </w:r>
    </w:p>
    <w:p w:rsidR="00EC67F6" w:rsidRDefault="00EC67F6" w:rsidP="00EC67F6">
      <w:pPr>
        <w:spacing w:after="0" w:line="240" w:lineRule="auto"/>
        <w:rPr>
          <w:b/>
        </w:rPr>
      </w:pPr>
    </w:p>
    <w:p w:rsidR="00C336E7" w:rsidRDefault="00C336E7" w:rsidP="00C336E7">
      <w:pPr>
        <w:spacing w:after="0" w:line="240" w:lineRule="auto"/>
      </w:pPr>
      <w:r w:rsidRPr="00C336E7">
        <w:rPr>
          <w:b/>
          <w:lang w:val="en-GB"/>
        </w:rPr>
        <w:t xml:space="preserve">All Sessions:  </w:t>
      </w:r>
      <w:sdt>
        <w:sdtPr>
          <w:id w:val="-7083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36E7">
            <w:rPr>
              <w:rFonts w:ascii="MS Gothic" w:eastAsia="MS Gothic" w:hAnsi="MS Gothic" w:hint="eastAsia"/>
            </w:rPr>
            <w:t>☐</w:t>
          </w:r>
        </w:sdtContent>
      </w:sdt>
      <w:r w:rsidRPr="00C336E7">
        <w:t xml:space="preserve"> Day</w:t>
      </w:r>
      <w:r>
        <w:t xml:space="preserve"> 1 </w:t>
      </w:r>
      <w:r>
        <w:tab/>
      </w:r>
      <w:r>
        <w:tab/>
      </w:r>
      <w:sdt>
        <w:sdtPr>
          <w:id w:val="79195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Day 2</w:t>
      </w:r>
    </w:p>
    <w:p w:rsidR="00C336E7" w:rsidRDefault="00C336E7" w:rsidP="00EC67F6">
      <w:pPr>
        <w:spacing w:after="0" w:line="240" w:lineRule="auto"/>
        <w:rPr>
          <w:b/>
        </w:rPr>
      </w:pPr>
    </w:p>
    <w:p w:rsidR="00865BCC" w:rsidRDefault="00865BCC" w:rsidP="00EC67F6">
      <w:pPr>
        <w:spacing w:after="0" w:line="240" w:lineRule="auto"/>
        <w:rPr>
          <w:b/>
          <w:u w:val="single"/>
          <w:lang w:val="en-GB"/>
        </w:rPr>
      </w:pPr>
      <w:r w:rsidRPr="00DC2B7B">
        <w:rPr>
          <w:b/>
          <w:u w:val="single"/>
          <w:lang w:val="en-GB"/>
        </w:rPr>
        <w:t xml:space="preserve">Day 1 </w:t>
      </w:r>
      <w:proofErr w:type="gramStart"/>
      <w:r w:rsidRPr="00DC2B7B">
        <w:rPr>
          <w:b/>
          <w:u w:val="single"/>
          <w:lang w:val="en-GB"/>
        </w:rPr>
        <w:t>( May</w:t>
      </w:r>
      <w:proofErr w:type="gramEnd"/>
      <w:r w:rsidRPr="00DC2B7B">
        <w:rPr>
          <w:b/>
          <w:u w:val="single"/>
          <w:lang w:val="en-GB"/>
        </w:rPr>
        <w:t xml:space="preserve"> 2</w:t>
      </w:r>
      <w:r>
        <w:rPr>
          <w:b/>
          <w:u w:val="single"/>
          <w:lang w:val="en-GB"/>
        </w:rPr>
        <w:t>3</w:t>
      </w:r>
      <w:r w:rsidRPr="00DC2B7B">
        <w:rPr>
          <w:b/>
          <w:u w:val="single"/>
          <w:lang w:val="en-GB"/>
        </w:rPr>
        <w:t>, 201</w:t>
      </w:r>
      <w:r>
        <w:rPr>
          <w:b/>
          <w:u w:val="single"/>
          <w:lang w:val="en-GB"/>
        </w:rPr>
        <w:t>8</w:t>
      </w:r>
      <w:r w:rsidRPr="00DC2B7B">
        <w:rPr>
          <w:b/>
          <w:u w:val="single"/>
          <w:lang w:val="en-GB"/>
        </w:rPr>
        <w:t>; Wednesday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509"/>
      </w:tblGrid>
      <w:tr w:rsidR="00865BCC" w:rsidTr="00865BCC">
        <w:trPr>
          <w:trHeight w:val="262"/>
        </w:trPr>
        <w:tc>
          <w:tcPr>
            <w:tcW w:w="675" w:type="dxa"/>
          </w:tcPr>
          <w:p w:rsidR="00865BCC" w:rsidRDefault="00453AAD" w:rsidP="00EC67F6">
            <w:pPr>
              <w:rPr>
                <w:b/>
              </w:rPr>
            </w:pPr>
            <w:sdt>
              <w:sdtPr>
                <w:id w:val="-16313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CC">
              <w:t xml:space="preserve">   </w:t>
            </w:r>
          </w:p>
        </w:tc>
        <w:tc>
          <w:tcPr>
            <w:tcW w:w="2127" w:type="dxa"/>
          </w:tcPr>
          <w:p w:rsidR="00865BCC" w:rsidRDefault="00865BCC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1000 – 1100 hrs</w:t>
            </w:r>
          </w:p>
        </w:tc>
        <w:tc>
          <w:tcPr>
            <w:tcW w:w="6509" w:type="dxa"/>
          </w:tcPr>
          <w:p w:rsidR="00910779" w:rsidRPr="00865BCC" w:rsidRDefault="00865BCC" w:rsidP="00C336E7">
            <w:r w:rsidRPr="00865BCC">
              <w:t>Inaugural Session</w:t>
            </w:r>
          </w:p>
        </w:tc>
      </w:tr>
      <w:tr w:rsidR="00865BCC" w:rsidTr="00865BCC">
        <w:trPr>
          <w:trHeight w:val="247"/>
        </w:trPr>
        <w:tc>
          <w:tcPr>
            <w:tcW w:w="675" w:type="dxa"/>
          </w:tcPr>
          <w:p w:rsidR="00865BCC" w:rsidRDefault="00453AAD" w:rsidP="00EC67F6">
            <w:pPr>
              <w:rPr>
                <w:b/>
              </w:rPr>
            </w:pPr>
            <w:sdt>
              <w:sdtPr>
                <w:id w:val="18465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CC">
              <w:t xml:space="preserve">   </w:t>
            </w:r>
          </w:p>
        </w:tc>
        <w:tc>
          <w:tcPr>
            <w:tcW w:w="2127" w:type="dxa"/>
          </w:tcPr>
          <w:p w:rsidR="00865BCC" w:rsidRDefault="00865BCC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1130 – 12</w:t>
            </w:r>
            <w:r>
              <w:rPr>
                <w:rFonts w:cstheme="minorHAnsi"/>
                <w:lang w:val="en-GB"/>
              </w:rPr>
              <w:t>30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Pr="00865BCC" w:rsidRDefault="00865BCC" w:rsidP="00C336E7">
            <w:r w:rsidRPr="00865BCC">
              <w:rPr>
                <w:rFonts w:cstheme="minorHAnsi"/>
                <w:lang w:val="en-GB"/>
              </w:rPr>
              <w:t xml:space="preserve">Session 1: </w:t>
            </w:r>
            <w:r w:rsidRPr="00865BCC">
              <w:rPr>
                <w:rFonts w:cstheme="minorHAnsi"/>
                <w:i/>
                <w:lang w:val="en-GB"/>
              </w:rPr>
              <w:t>Next Generation Cyber Technologies for Homeland Security</w:t>
            </w:r>
          </w:p>
        </w:tc>
      </w:tr>
      <w:tr w:rsidR="00865BCC" w:rsidTr="00865BCC">
        <w:trPr>
          <w:trHeight w:val="262"/>
        </w:trPr>
        <w:tc>
          <w:tcPr>
            <w:tcW w:w="675" w:type="dxa"/>
          </w:tcPr>
          <w:p w:rsidR="00865BCC" w:rsidRDefault="00453AAD" w:rsidP="00EC67F6">
            <w:sdt>
              <w:sdtPr>
                <w:id w:val="9241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7F6">
              <w:t xml:space="preserve">   </w:t>
            </w:r>
          </w:p>
        </w:tc>
        <w:tc>
          <w:tcPr>
            <w:tcW w:w="2127" w:type="dxa"/>
          </w:tcPr>
          <w:p w:rsidR="00865BCC" w:rsidRPr="00DC2B7B" w:rsidRDefault="00EC67F6" w:rsidP="00EC67F6">
            <w:pPr>
              <w:rPr>
                <w:rFonts w:cstheme="minorHAnsi"/>
                <w:lang w:val="en-GB"/>
              </w:rPr>
            </w:pPr>
            <w:r w:rsidRPr="00DC2B7B">
              <w:rPr>
                <w:rFonts w:cstheme="minorHAnsi"/>
                <w:lang w:val="en-GB"/>
              </w:rPr>
              <w:t>1130 – 12</w:t>
            </w:r>
            <w:r>
              <w:rPr>
                <w:rFonts w:cstheme="minorHAnsi"/>
                <w:lang w:val="en-GB"/>
              </w:rPr>
              <w:t>45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Pr="00865BCC" w:rsidRDefault="00EC67F6" w:rsidP="00C336E7">
            <w:r>
              <w:t xml:space="preserve">Parallel Session: </w:t>
            </w:r>
            <w:r w:rsidRPr="00EC67F6">
              <w:rPr>
                <w:i/>
              </w:rPr>
              <w:t>Geospatial for Intelligence-led policing</w:t>
            </w:r>
          </w:p>
        </w:tc>
      </w:tr>
      <w:tr w:rsidR="00865BCC" w:rsidTr="00865BCC">
        <w:trPr>
          <w:trHeight w:val="262"/>
        </w:trPr>
        <w:tc>
          <w:tcPr>
            <w:tcW w:w="675" w:type="dxa"/>
          </w:tcPr>
          <w:p w:rsidR="00865BCC" w:rsidRDefault="00453AAD" w:rsidP="00EC67F6">
            <w:pPr>
              <w:rPr>
                <w:b/>
              </w:rPr>
            </w:pPr>
            <w:sdt>
              <w:sdtPr>
                <w:id w:val="309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CC">
              <w:t xml:space="preserve">   </w:t>
            </w:r>
          </w:p>
        </w:tc>
        <w:tc>
          <w:tcPr>
            <w:tcW w:w="2127" w:type="dxa"/>
          </w:tcPr>
          <w:p w:rsidR="00865BCC" w:rsidRDefault="00865BCC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12</w:t>
            </w:r>
            <w:r>
              <w:rPr>
                <w:rFonts w:cstheme="minorHAnsi"/>
                <w:lang w:val="en-GB"/>
              </w:rPr>
              <w:t>30</w:t>
            </w:r>
            <w:r w:rsidRPr="00DC2B7B">
              <w:rPr>
                <w:rFonts w:cstheme="minorHAnsi"/>
                <w:lang w:val="en-GB"/>
              </w:rPr>
              <w:t xml:space="preserve"> – 13</w:t>
            </w:r>
            <w:r>
              <w:rPr>
                <w:rFonts w:cstheme="minorHAnsi"/>
                <w:lang w:val="en-GB"/>
              </w:rPr>
              <w:t>30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Default="00865BCC" w:rsidP="00C336E7">
            <w:pPr>
              <w:rPr>
                <w:b/>
              </w:rPr>
            </w:pPr>
            <w:r w:rsidRPr="00865BCC">
              <w:t xml:space="preserve">Session 2: </w:t>
            </w:r>
            <w:r w:rsidRPr="00865BCC">
              <w:rPr>
                <w:rFonts w:cs="Calibri"/>
                <w:i/>
                <w:lang w:val="en-GB"/>
              </w:rPr>
              <w:t>Cyber security for Critical Infrastructure and Operational Technologies</w:t>
            </w:r>
          </w:p>
        </w:tc>
      </w:tr>
      <w:tr w:rsidR="00EC67F6" w:rsidTr="00865BCC">
        <w:trPr>
          <w:trHeight w:val="247"/>
        </w:trPr>
        <w:tc>
          <w:tcPr>
            <w:tcW w:w="675" w:type="dxa"/>
          </w:tcPr>
          <w:p w:rsidR="00EC67F6" w:rsidRDefault="00453AAD" w:rsidP="00EC67F6">
            <w:sdt>
              <w:sdtPr>
                <w:id w:val="21118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7F6">
              <w:t xml:space="preserve">   </w:t>
            </w:r>
          </w:p>
        </w:tc>
        <w:tc>
          <w:tcPr>
            <w:tcW w:w="2127" w:type="dxa"/>
          </w:tcPr>
          <w:p w:rsidR="00EC67F6" w:rsidRPr="00DC2B7B" w:rsidRDefault="00EC67F6" w:rsidP="00EC67F6">
            <w:pPr>
              <w:rPr>
                <w:rFonts w:cstheme="minorHAnsi"/>
                <w:lang w:val="en-GB"/>
              </w:rPr>
            </w:pPr>
            <w:r w:rsidRPr="007666A1">
              <w:rPr>
                <w:rFonts w:ascii="Calibri" w:eastAsia="Calibri" w:hAnsi="Calibri" w:cs="Times New Roman"/>
                <w:lang w:val="en-US"/>
              </w:rPr>
              <w:t xml:space="preserve">1245 - 1330 </w:t>
            </w:r>
            <w:proofErr w:type="spellStart"/>
            <w:r w:rsidRPr="007666A1">
              <w:rPr>
                <w:rFonts w:ascii="Calibri" w:eastAsia="Calibri" w:hAnsi="Calibri" w:cs="Times New Roman"/>
                <w:lang w:val="en-US"/>
              </w:rPr>
              <w:t>Hrs</w:t>
            </w:r>
            <w:proofErr w:type="spellEnd"/>
          </w:p>
        </w:tc>
        <w:tc>
          <w:tcPr>
            <w:tcW w:w="6509" w:type="dxa"/>
          </w:tcPr>
          <w:p w:rsidR="00910779" w:rsidRPr="00865BCC" w:rsidRDefault="00EC67F6" w:rsidP="00C336E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Parallel Session: </w:t>
            </w:r>
            <w:r w:rsidRPr="00EC67F6">
              <w:rPr>
                <w:rFonts w:cstheme="minorHAnsi"/>
                <w:i/>
                <w:lang w:val="en-GB"/>
              </w:rPr>
              <w:t>Spatial context to cybercrime &amp; Geospatial information – fuel to power emerging technologies</w:t>
            </w:r>
          </w:p>
        </w:tc>
      </w:tr>
      <w:tr w:rsidR="00865BCC" w:rsidTr="00865BCC">
        <w:trPr>
          <w:trHeight w:val="247"/>
        </w:trPr>
        <w:tc>
          <w:tcPr>
            <w:tcW w:w="675" w:type="dxa"/>
          </w:tcPr>
          <w:p w:rsidR="00865BCC" w:rsidRDefault="00453AAD" w:rsidP="00EC67F6">
            <w:pPr>
              <w:rPr>
                <w:b/>
              </w:rPr>
            </w:pPr>
            <w:sdt>
              <w:sdtPr>
                <w:id w:val="-648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CC">
              <w:t xml:space="preserve">   </w:t>
            </w:r>
          </w:p>
        </w:tc>
        <w:tc>
          <w:tcPr>
            <w:tcW w:w="2127" w:type="dxa"/>
          </w:tcPr>
          <w:p w:rsidR="00865BCC" w:rsidRDefault="00865BCC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1430 – 1</w:t>
            </w:r>
            <w:r>
              <w:rPr>
                <w:rFonts w:cstheme="minorHAnsi"/>
                <w:lang w:val="en-GB"/>
              </w:rPr>
              <w:t>53</w:t>
            </w:r>
            <w:r w:rsidRPr="00DC2B7B">
              <w:rPr>
                <w:rFonts w:cstheme="minorHAnsi"/>
                <w:lang w:val="en-GB"/>
              </w:rPr>
              <w:t>0 hrs</w:t>
            </w:r>
          </w:p>
        </w:tc>
        <w:tc>
          <w:tcPr>
            <w:tcW w:w="6509" w:type="dxa"/>
          </w:tcPr>
          <w:p w:rsidR="00910779" w:rsidRDefault="00865BCC" w:rsidP="00C336E7">
            <w:pPr>
              <w:rPr>
                <w:b/>
              </w:rPr>
            </w:pPr>
            <w:r w:rsidRPr="00865BCC">
              <w:rPr>
                <w:rFonts w:cstheme="minorHAnsi"/>
                <w:lang w:val="en-GB"/>
              </w:rPr>
              <w:t xml:space="preserve">Session 3: </w:t>
            </w:r>
            <w:r w:rsidRPr="00865BCC">
              <w:rPr>
                <w:rFonts w:cstheme="minorHAnsi"/>
                <w:i/>
                <w:lang w:val="en-GB"/>
              </w:rPr>
              <w:t>Big Data for Intelligence and Security</w:t>
            </w:r>
          </w:p>
        </w:tc>
      </w:tr>
      <w:tr w:rsidR="00EC67F6" w:rsidTr="00865BCC">
        <w:trPr>
          <w:trHeight w:val="262"/>
        </w:trPr>
        <w:tc>
          <w:tcPr>
            <w:tcW w:w="675" w:type="dxa"/>
          </w:tcPr>
          <w:p w:rsidR="00EC67F6" w:rsidRDefault="00EC67F6" w:rsidP="00EC67F6"/>
        </w:tc>
        <w:tc>
          <w:tcPr>
            <w:tcW w:w="2127" w:type="dxa"/>
          </w:tcPr>
          <w:p w:rsidR="00EC67F6" w:rsidRPr="00DC2B7B" w:rsidRDefault="00EC67F6" w:rsidP="00EC67F6">
            <w:pPr>
              <w:rPr>
                <w:rFonts w:cstheme="minorHAnsi"/>
                <w:lang w:val="en-GB"/>
              </w:rPr>
            </w:pPr>
            <w:r w:rsidRPr="00DC2B7B">
              <w:rPr>
                <w:rFonts w:cstheme="minorHAnsi"/>
                <w:lang w:val="en-GB"/>
              </w:rPr>
              <w:t>1430 – 1</w:t>
            </w:r>
            <w:r>
              <w:rPr>
                <w:rFonts w:cstheme="minorHAnsi"/>
                <w:lang w:val="en-GB"/>
              </w:rPr>
              <w:t>600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Pr="00865BCC" w:rsidRDefault="00EC67F6" w:rsidP="00C336E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Parallel Session: </w:t>
            </w:r>
            <w:r w:rsidRPr="00EC67F6">
              <w:rPr>
                <w:rFonts w:ascii="Calibri" w:eastAsia="Calibri" w:hAnsi="Calibri" w:cs="Times New Roman"/>
                <w:i/>
                <w:lang w:val="en-US"/>
              </w:rPr>
              <w:t>Common Operational Picture for making smart decisions</w:t>
            </w:r>
          </w:p>
        </w:tc>
      </w:tr>
      <w:tr w:rsidR="00865BCC" w:rsidTr="00865BCC">
        <w:trPr>
          <w:trHeight w:val="262"/>
        </w:trPr>
        <w:tc>
          <w:tcPr>
            <w:tcW w:w="675" w:type="dxa"/>
          </w:tcPr>
          <w:p w:rsidR="00865BCC" w:rsidRDefault="00453AAD" w:rsidP="00EC67F6">
            <w:pPr>
              <w:rPr>
                <w:b/>
              </w:rPr>
            </w:pPr>
            <w:sdt>
              <w:sdtPr>
                <w:id w:val="-7689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CC">
              <w:t xml:space="preserve">   </w:t>
            </w:r>
          </w:p>
        </w:tc>
        <w:tc>
          <w:tcPr>
            <w:tcW w:w="2127" w:type="dxa"/>
          </w:tcPr>
          <w:p w:rsidR="00865BCC" w:rsidRDefault="00865BCC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5</w:t>
            </w:r>
            <w:r w:rsidRPr="00DC2B7B">
              <w:rPr>
                <w:rFonts w:cstheme="minorHAnsi"/>
                <w:lang w:val="en-GB"/>
              </w:rPr>
              <w:t>30 – 1</w:t>
            </w:r>
            <w:r>
              <w:rPr>
                <w:rFonts w:cstheme="minorHAnsi"/>
                <w:lang w:val="en-GB"/>
              </w:rPr>
              <w:t>63</w:t>
            </w:r>
            <w:r w:rsidRPr="00DC2B7B">
              <w:rPr>
                <w:rFonts w:cstheme="minorHAnsi"/>
                <w:lang w:val="en-GB"/>
              </w:rPr>
              <w:t>0 hrs</w:t>
            </w:r>
          </w:p>
        </w:tc>
        <w:tc>
          <w:tcPr>
            <w:tcW w:w="6509" w:type="dxa"/>
          </w:tcPr>
          <w:p w:rsidR="00910779" w:rsidRPr="00865BCC" w:rsidRDefault="00865BCC" w:rsidP="00C336E7">
            <w:r w:rsidRPr="00865BCC">
              <w:rPr>
                <w:rFonts w:cstheme="minorHAnsi"/>
                <w:lang w:val="en-GB"/>
              </w:rPr>
              <w:t xml:space="preserve">Session 4: </w:t>
            </w:r>
            <w:r w:rsidRPr="00865BCC">
              <w:rPr>
                <w:rFonts w:cstheme="minorHAnsi"/>
                <w:bCs/>
                <w:i/>
                <w:lang w:val="en-GB"/>
              </w:rPr>
              <w:t>Make in India for Cybersecurity</w:t>
            </w:r>
            <w:r w:rsidRPr="00865BCC">
              <w:rPr>
                <w:rFonts w:cstheme="minorHAnsi"/>
                <w:bCs/>
                <w:lang w:val="en-GB"/>
              </w:rPr>
              <w:t xml:space="preserve"> </w:t>
            </w:r>
          </w:p>
        </w:tc>
      </w:tr>
      <w:tr w:rsidR="00865BCC" w:rsidTr="00865BCC">
        <w:trPr>
          <w:trHeight w:val="247"/>
        </w:trPr>
        <w:tc>
          <w:tcPr>
            <w:tcW w:w="675" w:type="dxa"/>
          </w:tcPr>
          <w:p w:rsidR="00865BCC" w:rsidRDefault="00453AAD" w:rsidP="00EC67F6">
            <w:pPr>
              <w:rPr>
                <w:b/>
              </w:rPr>
            </w:pPr>
            <w:sdt>
              <w:sdtPr>
                <w:id w:val="-20955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CC">
              <w:t xml:space="preserve">   </w:t>
            </w:r>
          </w:p>
        </w:tc>
        <w:tc>
          <w:tcPr>
            <w:tcW w:w="2127" w:type="dxa"/>
          </w:tcPr>
          <w:p w:rsidR="00865BCC" w:rsidRDefault="00EC67F6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6</w:t>
            </w:r>
            <w:r w:rsidRPr="00DC2B7B">
              <w:rPr>
                <w:rFonts w:cstheme="minorHAnsi"/>
                <w:lang w:val="en-GB"/>
              </w:rPr>
              <w:t>30 hrs</w:t>
            </w:r>
            <w:r>
              <w:rPr>
                <w:rFonts w:cstheme="minorHAnsi"/>
                <w:lang w:val="en-GB"/>
              </w:rPr>
              <w:t xml:space="preserve"> onwards</w:t>
            </w:r>
          </w:p>
        </w:tc>
        <w:tc>
          <w:tcPr>
            <w:tcW w:w="6509" w:type="dxa"/>
          </w:tcPr>
          <w:p w:rsidR="00910779" w:rsidRPr="00EC67F6" w:rsidRDefault="00EC67F6" w:rsidP="00C336E7">
            <w:r w:rsidRPr="00EC67F6">
              <w:t>B2B Meetings and Networking Reception</w:t>
            </w:r>
          </w:p>
        </w:tc>
      </w:tr>
      <w:tr w:rsidR="00865BCC" w:rsidTr="00865BCC">
        <w:trPr>
          <w:trHeight w:val="262"/>
        </w:trPr>
        <w:tc>
          <w:tcPr>
            <w:tcW w:w="675" w:type="dxa"/>
          </w:tcPr>
          <w:p w:rsidR="00865BCC" w:rsidRDefault="00453AAD" w:rsidP="00EC67F6">
            <w:pPr>
              <w:rPr>
                <w:b/>
              </w:rPr>
            </w:pPr>
            <w:sdt>
              <w:sdtPr>
                <w:id w:val="153391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CC">
              <w:t xml:space="preserve">   </w:t>
            </w:r>
          </w:p>
        </w:tc>
        <w:tc>
          <w:tcPr>
            <w:tcW w:w="2127" w:type="dxa"/>
          </w:tcPr>
          <w:p w:rsidR="00865BCC" w:rsidRDefault="00EC67F6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6</w:t>
            </w:r>
            <w:r w:rsidRPr="00DC2B7B">
              <w:rPr>
                <w:rFonts w:cstheme="minorHAnsi"/>
                <w:lang w:val="en-GB"/>
              </w:rPr>
              <w:t>30 hrs</w:t>
            </w:r>
            <w:r>
              <w:rPr>
                <w:rFonts w:cstheme="minorHAnsi"/>
                <w:lang w:val="en-GB"/>
              </w:rPr>
              <w:t xml:space="preserve"> onwards</w:t>
            </w:r>
          </w:p>
        </w:tc>
        <w:tc>
          <w:tcPr>
            <w:tcW w:w="6509" w:type="dxa"/>
          </w:tcPr>
          <w:p w:rsidR="00910779" w:rsidRPr="00EC67F6" w:rsidRDefault="00EC67F6" w:rsidP="00C336E7">
            <w:r w:rsidRPr="00EC67F6">
              <w:t>Visit to Homeland Security Exhibition</w:t>
            </w:r>
          </w:p>
        </w:tc>
      </w:tr>
    </w:tbl>
    <w:p w:rsidR="00865BCC" w:rsidRDefault="00865BCC" w:rsidP="00EC67F6">
      <w:pPr>
        <w:spacing w:after="0" w:line="240" w:lineRule="auto"/>
        <w:rPr>
          <w:b/>
        </w:rPr>
      </w:pPr>
    </w:p>
    <w:p w:rsidR="00EC67F6" w:rsidRDefault="00EC67F6" w:rsidP="00EC67F6">
      <w:pPr>
        <w:spacing w:after="0" w:line="240" w:lineRule="auto"/>
        <w:rPr>
          <w:b/>
          <w:u w:val="single"/>
          <w:lang w:val="en-GB"/>
        </w:rPr>
      </w:pPr>
      <w:r w:rsidRPr="00DC2B7B">
        <w:rPr>
          <w:b/>
          <w:u w:val="single"/>
          <w:lang w:val="en-GB"/>
        </w:rPr>
        <w:t xml:space="preserve">Day </w:t>
      </w:r>
      <w:r>
        <w:rPr>
          <w:b/>
          <w:u w:val="single"/>
          <w:lang w:val="en-GB"/>
        </w:rPr>
        <w:t>2</w:t>
      </w:r>
      <w:r w:rsidRPr="00DC2B7B">
        <w:rPr>
          <w:b/>
          <w:u w:val="single"/>
          <w:lang w:val="en-GB"/>
        </w:rPr>
        <w:t xml:space="preserve"> </w:t>
      </w:r>
      <w:proofErr w:type="gramStart"/>
      <w:r w:rsidRPr="00DC2B7B">
        <w:rPr>
          <w:b/>
          <w:u w:val="single"/>
          <w:lang w:val="en-GB"/>
        </w:rPr>
        <w:t>( May</w:t>
      </w:r>
      <w:proofErr w:type="gramEnd"/>
      <w:r w:rsidRPr="00DC2B7B">
        <w:rPr>
          <w:b/>
          <w:u w:val="single"/>
          <w:lang w:val="en-GB"/>
        </w:rPr>
        <w:t xml:space="preserve"> 2</w:t>
      </w:r>
      <w:r>
        <w:rPr>
          <w:b/>
          <w:u w:val="single"/>
          <w:lang w:val="en-GB"/>
        </w:rPr>
        <w:t>4</w:t>
      </w:r>
      <w:r w:rsidRPr="00DC2B7B">
        <w:rPr>
          <w:b/>
          <w:u w:val="single"/>
          <w:lang w:val="en-GB"/>
        </w:rPr>
        <w:t>, 201</w:t>
      </w:r>
      <w:r>
        <w:rPr>
          <w:b/>
          <w:u w:val="single"/>
          <w:lang w:val="en-GB"/>
        </w:rPr>
        <w:t>8</w:t>
      </w:r>
      <w:r w:rsidRPr="00DC2B7B">
        <w:rPr>
          <w:b/>
          <w:u w:val="single"/>
          <w:lang w:val="en-GB"/>
        </w:rPr>
        <w:t xml:space="preserve">; </w:t>
      </w:r>
      <w:r>
        <w:rPr>
          <w:b/>
          <w:u w:val="single"/>
          <w:lang w:val="en-GB"/>
        </w:rPr>
        <w:t>Thursday</w:t>
      </w:r>
      <w:r w:rsidRPr="00DC2B7B">
        <w:rPr>
          <w:b/>
          <w:u w:val="single"/>
          <w:lang w:val="en-GB"/>
        </w:rPr>
        <w:t xml:space="preserve">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509"/>
      </w:tblGrid>
      <w:tr w:rsidR="00EC67F6" w:rsidTr="007D4547">
        <w:trPr>
          <w:trHeight w:val="262"/>
        </w:trPr>
        <w:tc>
          <w:tcPr>
            <w:tcW w:w="675" w:type="dxa"/>
          </w:tcPr>
          <w:p w:rsidR="00EC67F6" w:rsidRDefault="00453AAD" w:rsidP="00EC67F6">
            <w:pPr>
              <w:rPr>
                <w:b/>
              </w:rPr>
            </w:pPr>
            <w:sdt>
              <w:sdtPr>
                <w:id w:val="73343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7F6">
              <w:t xml:space="preserve">   </w:t>
            </w:r>
          </w:p>
        </w:tc>
        <w:tc>
          <w:tcPr>
            <w:tcW w:w="2127" w:type="dxa"/>
          </w:tcPr>
          <w:p w:rsidR="00EC67F6" w:rsidRDefault="00EC67F6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1000 – 11</w:t>
            </w:r>
            <w:r>
              <w:rPr>
                <w:rFonts w:cstheme="minorHAnsi"/>
                <w:lang w:val="en-GB"/>
              </w:rPr>
              <w:t>3</w:t>
            </w:r>
            <w:r w:rsidRPr="00DC2B7B">
              <w:rPr>
                <w:rFonts w:cstheme="minorHAnsi"/>
                <w:lang w:val="en-GB"/>
              </w:rPr>
              <w:t>0 hrs</w:t>
            </w:r>
          </w:p>
        </w:tc>
        <w:tc>
          <w:tcPr>
            <w:tcW w:w="6509" w:type="dxa"/>
          </w:tcPr>
          <w:p w:rsidR="00910779" w:rsidRPr="00865BCC" w:rsidRDefault="00EC67F6" w:rsidP="00C336E7">
            <w:r>
              <w:t>Conferring of ‘FICCI SMART Policing Awards 2018’ Ceremony</w:t>
            </w:r>
          </w:p>
        </w:tc>
      </w:tr>
      <w:tr w:rsidR="00EC67F6" w:rsidTr="007D4547">
        <w:trPr>
          <w:trHeight w:val="247"/>
        </w:trPr>
        <w:tc>
          <w:tcPr>
            <w:tcW w:w="675" w:type="dxa"/>
          </w:tcPr>
          <w:p w:rsidR="00EC67F6" w:rsidRDefault="00453AAD" w:rsidP="00EC67F6">
            <w:pPr>
              <w:rPr>
                <w:b/>
              </w:rPr>
            </w:pPr>
            <w:sdt>
              <w:sdtPr>
                <w:id w:val="-9977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7F6">
              <w:t xml:space="preserve">   </w:t>
            </w:r>
          </w:p>
        </w:tc>
        <w:tc>
          <w:tcPr>
            <w:tcW w:w="2127" w:type="dxa"/>
          </w:tcPr>
          <w:p w:rsidR="00EC67F6" w:rsidRDefault="00EC67F6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11</w:t>
            </w:r>
            <w:r>
              <w:rPr>
                <w:rFonts w:cstheme="minorHAnsi"/>
                <w:lang w:val="en-GB"/>
              </w:rPr>
              <w:t>45</w:t>
            </w:r>
            <w:r w:rsidRPr="00DC2B7B">
              <w:rPr>
                <w:rFonts w:cstheme="minorHAnsi"/>
                <w:lang w:val="en-GB"/>
              </w:rPr>
              <w:t xml:space="preserve"> – 1</w:t>
            </w:r>
            <w:r>
              <w:rPr>
                <w:rFonts w:cstheme="minorHAnsi"/>
                <w:lang w:val="en-GB"/>
              </w:rPr>
              <w:t>300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Pr="00865BCC" w:rsidRDefault="00EC67F6" w:rsidP="00C336E7">
            <w:r w:rsidRPr="00865BCC">
              <w:rPr>
                <w:rFonts w:cstheme="minorHAnsi"/>
                <w:lang w:val="en-GB"/>
              </w:rPr>
              <w:t xml:space="preserve">Session </w:t>
            </w:r>
            <w:r>
              <w:rPr>
                <w:rFonts w:cstheme="minorHAnsi"/>
                <w:lang w:val="en-GB"/>
              </w:rPr>
              <w:t>6</w:t>
            </w:r>
            <w:r w:rsidRPr="00865BCC">
              <w:rPr>
                <w:rFonts w:cstheme="minorHAnsi"/>
                <w:lang w:val="en-GB"/>
              </w:rPr>
              <w:t xml:space="preserve">: </w:t>
            </w:r>
            <w:r w:rsidRPr="00EC67F6">
              <w:rPr>
                <w:rFonts w:cstheme="minorHAnsi"/>
                <w:i/>
                <w:lang w:val="en-GB"/>
              </w:rPr>
              <w:t>Perspective of CAPFs &amp; Police Forces to Combat Cyber Crime</w:t>
            </w:r>
          </w:p>
        </w:tc>
      </w:tr>
      <w:tr w:rsidR="00EC67F6" w:rsidTr="007D4547">
        <w:trPr>
          <w:trHeight w:val="262"/>
        </w:trPr>
        <w:tc>
          <w:tcPr>
            <w:tcW w:w="675" w:type="dxa"/>
          </w:tcPr>
          <w:p w:rsidR="00EC67F6" w:rsidRDefault="00453AAD" w:rsidP="00EC67F6">
            <w:sdt>
              <w:sdtPr>
                <w:id w:val="6463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7F6">
              <w:t xml:space="preserve">   </w:t>
            </w:r>
          </w:p>
        </w:tc>
        <w:tc>
          <w:tcPr>
            <w:tcW w:w="2127" w:type="dxa"/>
          </w:tcPr>
          <w:p w:rsidR="00EC67F6" w:rsidRPr="00DC2B7B" w:rsidRDefault="00EC67F6" w:rsidP="00EC67F6">
            <w:pPr>
              <w:rPr>
                <w:rFonts w:cstheme="minorHAnsi"/>
                <w:lang w:val="en-GB"/>
              </w:rPr>
            </w:pPr>
            <w:r w:rsidRPr="00DC2B7B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30</w:t>
            </w:r>
            <w:r w:rsidRPr="00DC2B7B">
              <w:rPr>
                <w:rFonts w:cstheme="minorHAnsi"/>
                <w:lang w:val="en-GB"/>
              </w:rPr>
              <w:t>0 – 1</w:t>
            </w:r>
            <w:r>
              <w:rPr>
                <w:rFonts w:cstheme="minorHAnsi"/>
                <w:lang w:val="en-GB"/>
              </w:rPr>
              <w:t>330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Pr="00865BCC" w:rsidRDefault="00EC67F6" w:rsidP="00C336E7">
            <w:r>
              <w:t>Valedictory Session</w:t>
            </w:r>
          </w:p>
        </w:tc>
      </w:tr>
      <w:tr w:rsidR="00910779" w:rsidTr="007D4547">
        <w:trPr>
          <w:trHeight w:val="262"/>
        </w:trPr>
        <w:tc>
          <w:tcPr>
            <w:tcW w:w="675" w:type="dxa"/>
          </w:tcPr>
          <w:p w:rsidR="00910779" w:rsidRDefault="00453AAD" w:rsidP="00EC67F6">
            <w:sdt>
              <w:sdtPr>
                <w:id w:val="10768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779">
              <w:t xml:space="preserve">   </w:t>
            </w:r>
          </w:p>
        </w:tc>
        <w:tc>
          <w:tcPr>
            <w:tcW w:w="2127" w:type="dxa"/>
          </w:tcPr>
          <w:p w:rsidR="00910779" w:rsidRPr="00DC2B7B" w:rsidRDefault="00910779" w:rsidP="00EC67F6">
            <w:pPr>
              <w:rPr>
                <w:rFonts w:cstheme="minorHAnsi"/>
                <w:lang w:val="en-GB"/>
              </w:rPr>
            </w:pPr>
            <w:r w:rsidRPr="00DC2B7B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400</w:t>
            </w:r>
            <w:r w:rsidRPr="00DC2B7B">
              <w:rPr>
                <w:rFonts w:cstheme="minorHAnsi"/>
                <w:lang w:val="en-GB"/>
              </w:rPr>
              <w:t xml:space="preserve"> – 1</w:t>
            </w:r>
            <w:r>
              <w:rPr>
                <w:rFonts w:cstheme="minorHAnsi"/>
                <w:lang w:val="en-GB"/>
              </w:rPr>
              <w:t>700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Pr="00910779" w:rsidRDefault="00910779" w:rsidP="00C336E7">
            <w:pPr>
              <w:rPr>
                <w:rFonts w:cstheme="minorHAnsi"/>
                <w:lang w:val="en-GB"/>
              </w:rPr>
            </w:pPr>
            <w:r w:rsidRPr="00910779">
              <w:rPr>
                <w:rFonts w:cstheme="minorHAnsi"/>
                <w:lang w:val="en-GB"/>
              </w:rPr>
              <w:t>B2B Meetings and Visit to Homeland Security Exhibition</w:t>
            </w:r>
          </w:p>
        </w:tc>
      </w:tr>
      <w:tr w:rsidR="00EC67F6" w:rsidTr="007D4547">
        <w:trPr>
          <w:trHeight w:val="262"/>
        </w:trPr>
        <w:tc>
          <w:tcPr>
            <w:tcW w:w="675" w:type="dxa"/>
          </w:tcPr>
          <w:p w:rsidR="00EC67F6" w:rsidRDefault="00453AAD" w:rsidP="00EC67F6">
            <w:pPr>
              <w:rPr>
                <w:b/>
              </w:rPr>
            </w:pPr>
            <w:sdt>
              <w:sdtPr>
                <w:id w:val="-11189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67F6">
              <w:t xml:space="preserve">   </w:t>
            </w:r>
          </w:p>
        </w:tc>
        <w:tc>
          <w:tcPr>
            <w:tcW w:w="2127" w:type="dxa"/>
          </w:tcPr>
          <w:p w:rsidR="00EC67F6" w:rsidRDefault="00EC67F6" w:rsidP="00EC67F6">
            <w:pPr>
              <w:rPr>
                <w:b/>
              </w:rPr>
            </w:pPr>
            <w:r w:rsidRPr="00DC2B7B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400</w:t>
            </w:r>
            <w:r w:rsidRPr="00DC2B7B">
              <w:rPr>
                <w:rFonts w:cstheme="minorHAnsi"/>
                <w:lang w:val="en-GB"/>
              </w:rPr>
              <w:t xml:space="preserve"> – 1</w:t>
            </w:r>
            <w:r>
              <w:rPr>
                <w:rFonts w:cstheme="minorHAnsi"/>
                <w:lang w:val="en-GB"/>
              </w:rPr>
              <w:t>700</w:t>
            </w:r>
            <w:r w:rsidRPr="00DC2B7B">
              <w:rPr>
                <w:rFonts w:cstheme="minorHAnsi"/>
                <w:lang w:val="en-GB"/>
              </w:rPr>
              <w:t xml:space="preserve"> hrs</w:t>
            </w:r>
          </w:p>
        </w:tc>
        <w:tc>
          <w:tcPr>
            <w:tcW w:w="6509" w:type="dxa"/>
          </w:tcPr>
          <w:p w:rsidR="00910779" w:rsidRPr="00910779" w:rsidRDefault="00910779" w:rsidP="00910779">
            <w:pPr>
              <w:rPr>
                <w:rFonts w:cstheme="minorHAnsi"/>
                <w:lang w:val="en-GB"/>
              </w:rPr>
            </w:pPr>
            <w:r w:rsidRPr="00910779">
              <w:rPr>
                <w:rFonts w:cstheme="minorHAnsi"/>
                <w:lang w:val="en-GB"/>
              </w:rPr>
              <w:t>Workshop on Next Generation Technologies &amp; Opportunities for Police Forces - AI and Blockchain (</w:t>
            </w:r>
            <w:r w:rsidRPr="00910779">
              <w:rPr>
                <w:rFonts w:cstheme="minorHAnsi"/>
                <w:i/>
                <w:lang w:val="en-GB"/>
              </w:rPr>
              <w:t>For police officials only</w:t>
            </w:r>
            <w:r w:rsidRPr="00910779">
              <w:rPr>
                <w:rFonts w:cstheme="minorHAnsi"/>
                <w:lang w:val="en-GB"/>
              </w:rPr>
              <w:t>)</w:t>
            </w:r>
          </w:p>
        </w:tc>
      </w:tr>
    </w:tbl>
    <w:p w:rsidR="00EC67F6" w:rsidRDefault="00EC67F6" w:rsidP="00EC67F6">
      <w:pPr>
        <w:spacing w:after="0" w:line="240" w:lineRule="auto"/>
        <w:rPr>
          <w:b/>
        </w:rPr>
      </w:pPr>
    </w:p>
    <w:p w:rsidR="00572694" w:rsidRPr="00AF19F6" w:rsidRDefault="00572694" w:rsidP="00C336E7">
      <w:pPr>
        <w:spacing w:after="0"/>
        <w:rPr>
          <w:b/>
        </w:rPr>
      </w:pPr>
      <w:r w:rsidRPr="00AF19F6">
        <w:rPr>
          <w:b/>
        </w:rPr>
        <w:t xml:space="preserve">FEE DETAILS </w:t>
      </w:r>
      <w:r w:rsidR="00910779">
        <w:rPr>
          <w:b/>
        </w:rPr>
        <w:t>(</w:t>
      </w:r>
      <w:r w:rsidR="00910779" w:rsidRPr="00910779">
        <w:rPr>
          <w:b/>
          <w:i/>
        </w:rPr>
        <w:t>Pre-registration</w:t>
      </w:r>
      <w:r w:rsidR="00910779">
        <w:rPr>
          <w:b/>
        </w:rPr>
        <w:t>)</w:t>
      </w:r>
    </w:p>
    <w:tbl>
      <w:tblPr>
        <w:tblStyle w:val="Tabelraster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191"/>
        <w:gridCol w:w="2292"/>
        <w:gridCol w:w="2589"/>
        <w:gridCol w:w="2393"/>
      </w:tblGrid>
      <w:tr w:rsidR="00D34388" w:rsidRPr="00AF19F6" w:rsidTr="00D34388">
        <w:trPr>
          <w:trHeight w:val="774"/>
        </w:trPr>
        <w:tc>
          <w:tcPr>
            <w:tcW w:w="2191" w:type="dxa"/>
          </w:tcPr>
          <w:p w:rsidR="00D34388" w:rsidRPr="00AF19F6" w:rsidRDefault="00452FB1" w:rsidP="00D34388">
            <w:pPr>
              <w:jc w:val="center"/>
              <w:rPr>
                <w:b/>
              </w:rPr>
            </w:pPr>
            <w:r>
              <w:rPr>
                <w:b/>
              </w:rPr>
              <w:t>Indian National</w:t>
            </w:r>
          </w:p>
        </w:tc>
        <w:tc>
          <w:tcPr>
            <w:tcW w:w="2292" w:type="dxa"/>
          </w:tcPr>
          <w:p w:rsidR="00D34388" w:rsidRPr="00AF19F6" w:rsidRDefault="00452FB1" w:rsidP="00D34388">
            <w:pPr>
              <w:jc w:val="center"/>
              <w:rPr>
                <w:b/>
              </w:rPr>
            </w:pPr>
            <w:r>
              <w:rPr>
                <w:b/>
              </w:rPr>
              <w:t>FICCI Associate Member</w:t>
            </w:r>
          </w:p>
          <w:p w:rsidR="00D34388" w:rsidRPr="00AF19F6" w:rsidRDefault="00433431" w:rsidP="00D34388">
            <w:pPr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="00D34388" w:rsidRPr="00AF19F6">
              <w:rPr>
                <w:b/>
              </w:rPr>
              <w:t>% discount)</w:t>
            </w:r>
          </w:p>
        </w:tc>
        <w:tc>
          <w:tcPr>
            <w:tcW w:w="2589" w:type="dxa"/>
          </w:tcPr>
          <w:p w:rsidR="00D34388" w:rsidRPr="00AF19F6" w:rsidRDefault="00452FB1" w:rsidP="00D34388">
            <w:pPr>
              <w:jc w:val="center"/>
              <w:rPr>
                <w:b/>
              </w:rPr>
            </w:pPr>
            <w:r>
              <w:rPr>
                <w:b/>
              </w:rPr>
              <w:t>FICCI Corporate Member</w:t>
            </w:r>
          </w:p>
          <w:p w:rsidR="00D34388" w:rsidRPr="00AF19F6" w:rsidRDefault="00D34388" w:rsidP="00D34388">
            <w:pPr>
              <w:jc w:val="center"/>
              <w:rPr>
                <w:b/>
              </w:rPr>
            </w:pPr>
            <w:r w:rsidRPr="00AF19F6">
              <w:rPr>
                <w:b/>
              </w:rPr>
              <w:t xml:space="preserve"> (25% discount)</w:t>
            </w:r>
          </w:p>
        </w:tc>
        <w:tc>
          <w:tcPr>
            <w:tcW w:w="2393" w:type="dxa"/>
          </w:tcPr>
          <w:p w:rsidR="00D34388" w:rsidRPr="00AF19F6" w:rsidRDefault="00452FB1" w:rsidP="00D34388">
            <w:pPr>
              <w:jc w:val="center"/>
              <w:rPr>
                <w:b/>
              </w:rPr>
            </w:pPr>
            <w:r>
              <w:rPr>
                <w:b/>
              </w:rPr>
              <w:t>Foreign Delegate</w:t>
            </w:r>
          </w:p>
        </w:tc>
      </w:tr>
      <w:tr w:rsidR="00D34388" w:rsidRPr="00AF19F6" w:rsidTr="00D34388">
        <w:trPr>
          <w:trHeight w:val="516"/>
        </w:trPr>
        <w:tc>
          <w:tcPr>
            <w:tcW w:w="2191" w:type="dxa"/>
          </w:tcPr>
          <w:p w:rsidR="00D34388" w:rsidRPr="00AF19F6" w:rsidRDefault="00D34388" w:rsidP="00D34388">
            <w:pPr>
              <w:jc w:val="center"/>
            </w:pPr>
            <w:r w:rsidRPr="00AF19F6">
              <w:t>INR 10,000 per delegate</w:t>
            </w:r>
          </w:p>
        </w:tc>
        <w:tc>
          <w:tcPr>
            <w:tcW w:w="2292" w:type="dxa"/>
          </w:tcPr>
          <w:p w:rsidR="00D34388" w:rsidRPr="00AF19F6" w:rsidRDefault="00D34388" w:rsidP="00433431">
            <w:pPr>
              <w:jc w:val="center"/>
            </w:pPr>
            <w:r w:rsidRPr="00AF19F6">
              <w:t xml:space="preserve">INR </w:t>
            </w:r>
            <w:r w:rsidR="00433431">
              <w:t>9</w:t>
            </w:r>
            <w:r w:rsidR="009C2BCC">
              <w:t>,</w:t>
            </w:r>
            <w:r w:rsidR="00433431">
              <w:t>0</w:t>
            </w:r>
            <w:r w:rsidR="009C2BCC">
              <w:t>00</w:t>
            </w:r>
            <w:r w:rsidRPr="00AF19F6">
              <w:t xml:space="preserve"> per delegate</w:t>
            </w:r>
          </w:p>
        </w:tc>
        <w:tc>
          <w:tcPr>
            <w:tcW w:w="2589" w:type="dxa"/>
          </w:tcPr>
          <w:p w:rsidR="00D34388" w:rsidRPr="00AF19F6" w:rsidRDefault="00D34388" w:rsidP="00D34388">
            <w:pPr>
              <w:jc w:val="center"/>
            </w:pPr>
            <w:r w:rsidRPr="00AF19F6">
              <w:t>INR 7,500 per delegate</w:t>
            </w:r>
          </w:p>
        </w:tc>
        <w:tc>
          <w:tcPr>
            <w:tcW w:w="2393" w:type="dxa"/>
          </w:tcPr>
          <w:p w:rsidR="00D34388" w:rsidRPr="00AF19F6" w:rsidRDefault="00D34388" w:rsidP="00D34388">
            <w:pPr>
              <w:jc w:val="center"/>
            </w:pPr>
            <w:r w:rsidRPr="00AF19F6">
              <w:t>USD 200 per delegate</w:t>
            </w:r>
          </w:p>
        </w:tc>
      </w:tr>
    </w:tbl>
    <w:p w:rsidR="00D34388" w:rsidRDefault="00D34388" w:rsidP="00B27C47">
      <w:pPr>
        <w:spacing w:after="0" w:line="240" w:lineRule="auto"/>
        <w:rPr>
          <w:u w:val="single"/>
        </w:rPr>
      </w:pPr>
    </w:p>
    <w:p w:rsidR="00AF19F6" w:rsidRPr="00B27C47" w:rsidRDefault="00AF19F6" w:rsidP="00B27C47">
      <w:pPr>
        <w:spacing w:after="0" w:line="240" w:lineRule="auto"/>
        <w:rPr>
          <w:u w:val="single"/>
        </w:rPr>
      </w:pPr>
      <w:r w:rsidRPr="00B27C47">
        <w:rPr>
          <w:u w:val="single"/>
        </w:rPr>
        <w:t>Incentives</w:t>
      </w:r>
    </w:p>
    <w:p w:rsidR="00AF19F6" w:rsidRPr="00B27C47" w:rsidRDefault="002E2BD3" w:rsidP="00B27C47">
      <w:pPr>
        <w:pStyle w:val="Lijstalinea"/>
        <w:numPr>
          <w:ilvl w:val="0"/>
          <w:numId w:val="2"/>
        </w:numPr>
        <w:spacing w:after="0" w:line="240" w:lineRule="auto"/>
      </w:pPr>
      <w:r>
        <w:t>Early Bird Discount 2</w:t>
      </w:r>
      <w:r w:rsidR="00AF19F6" w:rsidRPr="00B27C47">
        <w:t xml:space="preserve">0% off on the delegate fees on Registrations received before </w:t>
      </w:r>
      <w:r>
        <w:t>April</w:t>
      </w:r>
      <w:r w:rsidR="000B280D">
        <w:t xml:space="preserve"> 1</w:t>
      </w:r>
      <w:r>
        <w:t>5</w:t>
      </w:r>
      <w:r w:rsidR="00AF19F6" w:rsidRPr="00B27C47">
        <w:t>, 201</w:t>
      </w:r>
      <w:r w:rsidR="00910779">
        <w:t>8</w:t>
      </w:r>
    </w:p>
    <w:p w:rsidR="00AF19F6" w:rsidRPr="00B27C47" w:rsidRDefault="00AF19F6" w:rsidP="00B27C47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B27C47">
        <w:t>Four or more delegates from the same organisation: 15% off on the total delegate fees</w:t>
      </w:r>
    </w:p>
    <w:p w:rsidR="00B27C47" w:rsidRPr="00B27C47" w:rsidRDefault="00B27C47" w:rsidP="00B27C47">
      <w:pPr>
        <w:spacing w:after="0" w:line="240" w:lineRule="auto"/>
        <w:jc w:val="both"/>
      </w:pPr>
    </w:p>
    <w:p w:rsidR="00964191" w:rsidRDefault="00964191" w:rsidP="00964191">
      <w:pPr>
        <w:tabs>
          <w:tab w:val="left" w:pos="3480"/>
        </w:tabs>
        <w:rPr>
          <w:u w:val="single"/>
        </w:rPr>
      </w:pPr>
      <w:r>
        <w:rPr>
          <w:u w:val="single"/>
        </w:rPr>
        <w:t>Payment</w:t>
      </w:r>
      <w:r w:rsidRPr="00B27C47">
        <w:rPr>
          <w:u w:val="single"/>
        </w:rPr>
        <w:t xml:space="preserve"> Details</w:t>
      </w:r>
    </w:p>
    <w:p w:rsidR="00964191" w:rsidRPr="00B27C47" w:rsidRDefault="00964191" w:rsidP="00964191">
      <w:pPr>
        <w:pStyle w:val="Lijstalinea"/>
        <w:numPr>
          <w:ilvl w:val="0"/>
          <w:numId w:val="2"/>
        </w:numPr>
        <w:spacing w:after="0" w:line="240" w:lineRule="auto"/>
        <w:rPr>
          <w:lang w:val="en-GB"/>
        </w:rPr>
      </w:pPr>
      <w:r w:rsidRPr="00B27C47">
        <w:rPr>
          <w:lang w:val="en-GB"/>
        </w:rPr>
        <w:t>Registration fee is inclusive of tax</w:t>
      </w:r>
      <w:r>
        <w:rPr>
          <w:lang w:val="en-GB"/>
        </w:rPr>
        <w:t>.</w:t>
      </w:r>
      <w:r w:rsidRPr="00B27C47">
        <w:rPr>
          <w:lang w:val="en-GB"/>
        </w:rPr>
        <w:tab/>
      </w:r>
    </w:p>
    <w:p w:rsidR="00964191" w:rsidRPr="00B27C47" w:rsidRDefault="00964191" w:rsidP="00964191">
      <w:pPr>
        <w:pStyle w:val="Lijstalinea"/>
        <w:numPr>
          <w:ilvl w:val="0"/>
          <w:numId w:val="2"/>
        </w:numPr>
        <w:spacing w:after="0" w:line="240" w:lineRule="auto"/>
        <w:rPr>
          <w:lang w:val="en-GB"/>
        </w:rPr>
      </w:pPr>
      <w:r w:rsidRPr="00B27C47">
        <w:rPr>
          <w:lang w:val="en-GB"/>
        </w:rPr>
        <w:t>Fee includes lunch</w:t>
      </w:r>
      <w:r>
        <w:rPr>
          <w:lang w:val="en-GB"/>
        </w:rPr>
        <w:t>es/ dinner</w:t>
      </w:r>
      <w:r w:rsidRPr="00B27C47">
        <w:rPr>
          <w:lang w:val="en-GB"/>
        </w:rPr>
        <w:t xml:space="preserve"> and tea/coffee as per agenda but does not include travel and stay arrangements</w:t>
      </w:r>
      <w:r>
        <w:rPr>
          <w:lang w:val="en-GB"/>
        </w:rPr>
        <w:t>.</w:t>
      </w:r>
    </w:p>
    <w:p w:rsidR="00964191" w:rsidRPr="00B27C47" w:rsidRDefault="00964191" w:rsidP="00964191">
      <w:pPr>
        <w:pStyle w:val="Lijstalinea"/>
        <w:numPr>
          <w:ilvl w:val="0"/>
          <w:numId w:val="2"/>
        </w:numPr>
        <w:spacing w:after="0" w:line="240" w:lineRule="auto"/>
      </w:pPr>
      <w:r w:rsidRPr="00B27C47">
        <w:t>Payment to be made through Cheque / Demand Draft drawn in favour of “FICCI”, Payable at New Delhi.</w:t>
      </w:r>
    </w:p>
    <w:p w:rsidR="00964191" w:rsidRDefault="00964191" w:rsidP="00964191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B27C47">
        <w:t>Foreign delegates may make payments through swift transfer in favour of FICCI</w:t>
      </w:r>
    </w:p>
    <w:p w:rsidR="00C336E7" w:rsidRDefault="00C336E7" w:rsidP="00910779">
      <w:pPr>
        <w:rPr>
          <w:b/>
        </w:rPr>
      </w:pPr>
    </w:p>
    <w:p w:rsidR="00910779" w:rsidRPr="00AF19F6" w:rsidRDefault="00910779" w:rsidP="00910779">
      <w:pPr>
        <w:rPr>
          <w:b/>
        </w:rPr>
      </w:pPr>
      <w:r w:rsidRPr="00AF19F6">
        <w:rPr>
          <w:b/>
        </w:rPr>
        <w:t xml:space="preserve">FEE DETAILS </w:t>
      </w:r>
      <w:r>
        <w:rPr>
          <w:b/>
        </w:rPr>
        <w:t>(</w:t>
      </w:r>
      <w:r>
        <w:rPr>
          <w:b/>
          <w:i/>
        </w:rPr>
        <w:t>On-spot registration</w:t>
      </w:r>
      <w:r w:rsidR="00452FB1">
        <w:rPr>
          <w:b/>
          <w:i/>
        </w:rPr>
        <w:t>*</w:t>
      </w:r>
      <w:r>
        <w:rPr>
          <w:b/>
        </w:rPr>
        <w:t>)</w:t>
      </w:r>
    </w:p>
    <w:tbl>
      <w:tblPr>
        <w:tblStyle w:val="Tabelraster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517"/>
        <w:gridCol w:w="4934"/>
      </w:tblGrid>
      <w:tr w:rsidR="00910779" w:rsidRPr="00AF19F6" w:rsidTr="00964191">
        <w:trPr>
          <w:trHeight w:val="412"/>
        </w:trPr>
        <w:tc>
          <w:tcPr>
            <w:tcW w:w="4517" w:type="dxa"/>
          </w:tcPr>
          <w:p w:rsidR="00910779" w:rsidRPr="00AF19F6" w:rsidRDefault="00452FB1" w:rsidP="007D4547">
            <w:pPr>
              <w:jc w:val="center"/>
              <w:rPr>
                <w:b/>
              </w:rPr>
            </w:pPr>
            <w:r>
              <w:rPr>
                <w:b/>
              </w:rPr>
              <w:t>Indian National</w:t>
            </w:r>
          </w:p>
        </w:tc>
        <w:tc>
          <w:tcPr>
            <w:tcW w:w="4934" w:type="dxa"/>
          </w:tcPr>
          <w:p w:rsidR="00910779" w:rsidRPr="00AF19F6" w:rsidRDefault="00452FB1" w:rsidP="007D4547">
            <w:pPr>
              <w:jc w:val="center"/>
              <w:rPr>
                <w:b/>
              </w:rPr>
            </w:pPr>
            <w:r>
              <w:rPr>
                <w:b/>
              </w:rPr>
              <w:t>Foreign Delegate</w:t>
            </w:r>
          </w:p>
        </w:tc>
      </w:tr>
      <w:tr w:rsidR="00910779" w:rsidRPr="00AF19F6" w:rsidTr="00964191">
        <w:trPr>
          <w:trHeight w:val="410"/>
        </w:trPr>
        <w:tc>
          <w:tcPr>
            <w:tcW w:w="4517" w:type="dxa"/>
          </w:tcPr>
          <w:p w:rsidR="00910779" w:rsidRPr="00AF19F6" w:rsidRDefault="00910779" w:rsidP="007D4547">
            <w:pPr>
              <w:jc w:val="center"/>
            </w:pPr>
            <w:r w:rsidRPr="00AF19F6">
              <w:t>INR 1</w:t>
            </w:r>
            <w:r>
              <w:t>5</w:t>
            </w:r>
            <w:r w:rsidRPr="00AF19F6">
              <w:t>,000 per delegate</w:t>
            </w:r>
          </w:p>
        </w:tc>
        <w:tc>
          <w:tcPr>
            <w:tcW w:w="4934" w:type="dxa"/>
          </w:tcPr>
          <w:p w:rsidR="00910779" w:rsidRPr="00AF19F6" w:rsidRDefault="00910779" w:rsidP="007D4547">
            <w:pPr>
              <w:jc w:val="center"/>
            </w:pPr>
            <w:r w:rsidRPr="00AF19F6">
              <w:t xml:space="preserve">USD </w:t>
            </w:r>
            <w:r>
              <w:t>3</w:t>
            </w:r>
            <w:r w:rsidRPr="00AF19F6">
              <w:t>00 per delegate</w:t>
            </w:r>
          </w:p>
        </w:tc>
      </w:tr>
    </w:tbl>
    <w:p w:rsidR="00910779" w:rsidRPr="00452FB1" w:rsidRDefault="00452FB1" w:rsidP="00910779">
      <w:pPr>
        <w:spacing w:after="0" w:line="240" w:lineRule="auto"/>
        <w:rPr>
          <w:i/>
          <w:sz w:val="18"/>
        </w:rPr>
      </w:pPr>
      <w:r w:rsidRPr="00452FB1">
        <w:rPr>
          <w:i/>
          <w:sz w:val="18"/>
        </w:rPr>
        <w:t>*</w:t>
      </w:r>
      <w:r w:rsidR="00A51FDE" w:rsidRPr="00452FB1">
        <w:rPr>
          <w:i/>
          <w:sz w:val="18"/>
        </w:rPr>
        <w:t xml:space="preserve">No discount will be applicable. </w:t>
      </w:r>
    </w:p>
    <w:p w:rsidR="00910779" w:rsidRPr="00B27C47" w:rsidRDefault="00910779" w:rsidP="00910779">
      <w:pPr>
        <w:pStyle w:val="Lijstalinea"/>
        <w:spacing w:after="0" w:line="240" w:lineRule="auto"/>
        <w:ind w:left="36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48"/>
        <w:gridCol w:w="4680"/>
      </w:tblGrid>
      <w:tr w:rsidR="00910779" w:rsidRPr="00BC73F5" w:rsidTr="007D4547">
        <w:tc>
          <w:tcPr>
            <w:tcW w:w="5070" w:type="dxa"/>
          </w:tcPr>
          <w:p w:rsidR="00910779" w:rsidRPr="00BC73F5" w:rsidRDefault="00910779" w:rsidP="007D4547">
            <w:pPr>
              <w:pStyle w:val="Geenafstand"/>
              <w:spacing w:after="120"/>
              <w:rPr>
                <w:b/>
                <w:sz w:val="20"/>
                <w:szCs w:val="20"/>
              </w:rPr>
            </w:pPr>
            <w:r w:rsidRPr="00BC73F5">
              <w:rPr>
                <w:b/>
                <w:sz w:val="20"/>
                <w:szCs w:val="20"/>
              </w:rPr>
              <w:t>FOR FOREIGN DELEGATES</w:t>
            </w:r>
          </w:p>
          <w:p w:rsidR="00910779" w:rsidRPr="00BC73F5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27C47">
              <w:rPr>
                <w:rFonts w:eastAsia="Times New Roman" w:cs="Arial"/>
                <w:sz w:val="20"/>
                <w:szCs w:val="20"/>
              </w:rPr>
              <w:t xml:space="preserve">BENEFICIARY NAME &amp; ADDRESS: 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27C47">
              <w:rPr>
                <w:rFonts w:eastAsia="Times New Roman" w:cs="Arial"/>
                <w:sz w:val="20"/>
                <w:szCs w:val="20"/>
              </w:rPr>
              <w:t xml:space="preserve">Federation of Indian Chambers of 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27C47">
              <w:rPr>
                <w:rFonts w:eastAsia="Times New Roman" w:cs="Arial"/>
                <w:sz w:val="20"/>
                <w:szCs w:val="20"/>
              </w:rPr>
              <w:t xml:space="preserve">Commerce &amp; Industry (FICCI), Federation house, </w:t>
            </w:r>
            <w:proofErr w:type="spellStart"/>
            <w:r w:rsidRPr="00B27C47">
              <w:rPr>
                <w:rFonts w:eastAsia="Times New Roman" w:cs="Arial"/>
                <w:sz w:val="20"/>
                <w:szCs w:val="20"/>
              </w:rPr>
              <w:t>Tansen</w:t>
            </w:r>
            <w:proofErr w:type="spellEnd"/>
            <w:r w:rsidRPr="00B27C47">
              <w:rPr>
                <w:rFonts w:eastAsia="Times New Roman" w:cs="Arial"/>
                <w:sz w:val="20"/>
                <w:szCs w:val="20"/>
              </w:rPr>
              <w:t xml:space="preserve"> Marg, New Delhi- 110001</w:t>
            </w:r>
          </w:p>
          <w:p w:rsidR="00910779" w:rsidRPr="00784B92" w:rsidRDefault="00910779" w:rsidP="007D4547">
            <w:pPr>
              <w:rPr>
                <w:rFonts w:eastAsia="Times New Roman" w:cs="Arial"/>
                <w:sz w:val="14"/>
                <w:szCs w:val="20"/>
              </w:rPr>
            </w:pP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C73F5">
              <w:rPr>
                <w:rFonts w:eastAsia="Times New Roman" w:cs="Arial"/>
                <w:sz w:val="20"/>
                <w:szCs w:val="20"/>
              </w:rPr>
              <w:t>BENEFICIARY BANK NAME</w:t>
            </w:r>
            <w:r w:rsidRPr="00B27C47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784B92">
              <w:rPr>
                <w:rFonts w:eastAsia="Times New Roman" w:cs="Arial"/>
                <w:sz w:val="20"/>
                <w:szCs w:val="20"/>
              </w:rPr>
              <w:t>Yes Bank Ltd</w:t>
            </w: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BANK ADDRESS: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784B92">
              <w:rPr>
                <w:rFonts w:eastAsia="Times New Roman" w:cs="Arial"/>
                <w:sz w:val="20"/>
                <w:szCs w:val="20"/>
              </w:rPr>
              <w:t xml:space="preserve">56 </w:t>
            </w:r>
            <w:proofErr w:type="spellStart"/>
            <w:r w:rsidRPr="00784B92">
              <w:rPr>
                <w:rFonts w:eastAsia="Times New Roman" w:cs="Arial"/>
                <w:sz w:val="20"/>
                <w:szCs w:val="20"/>
              </w:rPr>
              <w:t>Janpath</w:t>
            </w:r>
            <w:proofErr w:type="spellEnd"/>
            <w:r w:rsidRPr="00784B92">
              <w:rPr>
                <w:rFonts w:eastAsia="Times New Roman" w:cs="Arial"/>
                <w:sz w:val="20"/>
                <w:szCs w:val="20"/>
              </w:rPr>
              <w:t xml:space="preserve">, Alps </w:t>
            </w:r>
            <w:proofErr w:type="spellStart"/>
            <w:r w:rsidRPr="00784B92">
              <w:rPr>
                <w:rFonts w:eastAsia="Times New Roman" w:cs="Arial"/>
                <w:sz w:val="20"/>
                <w:szCs w:val="20"/>
              </w:rPr>
              <w:t>Builiding</w:t>
            </w:r>
            <w:proofErr w:type="spellEnd"/>
            <w:r w:rsidRPr="00784B92">
              <w:rPr>
                <w:rFonts w:eastAsia="Times New Roman" w:cs="Arial"/>
                <w:sz w:val="20"/>
                <w:szCs w:val="20"/>
              </w:rPr>
              <w:t>, Connaught Place , New Delhi 110001</w:t>
            </w:r>
          </w:p>
          <w:p w:rsidR="00910779" w:rsidRPr="00BC73F5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C73F5">
              <w:rPr>
                <w:rFonts w:eastAsia="Times New Roman" w:cs="Arial"/>
                <w:sz w:val="20"/>
                <w:szCs w:val="20"/>
              </w:rPr>
              <w:t>SWIFT CODE</w:t>
            </w:r>
            <w:r w:rsidRPr="00B27C47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784B92">
              <w:rPr>
                <w:rFonts w:eastAsia="Times New Roman" w:cs="Arial"/>
                <w:sz w:val="20"/>
                <w:szCs w:val="20"/>
              </w:rPr>
              <w:t>YESBINBBXXX</w:t>
            </w:r>
          </w:p>
          <w:p w:rsidR="00910779" w:rsidRPr="00BC73F5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C73F5">
              <w:rPr>
                <w:rFonts w:eastAsia="Times New Roman" w:cs="Arial"/>
                <w:sz w:val="20"/>
                <w:szCs w:val="20"/>
              </w:rPr>
              <w:t>NAME OF INTERMEDIARY BANK: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BANK OF NEW YORK</w:t>
            </w:r>
            <w:r w:rsidRPr="00B27C47">
              <w:rPr>
                <w:rFonts w:eastAsia="Times New Roman" w:cs="Arial"/>
                <w:sz w:val="20"/>
                <w:szCs w:val="20"/>
              </w:rPr>
              <w:t>, NEW YORK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C73F5">
              <w:rPr>
                <w:rFonts w:eastAsia="Times New Roman" w:cs="Arial"/>
                <w:sz w:val="20"/>
                <w:szCs w:val="20"/>
              </w:rPr>
              <w:t>INTERMEDIARY BANK SWIFT CODE</w:t>
            </w:r>
            <w:r w:rsidRPr="00B27C47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IRVTUS3N</w:t>
            </w:r>
          </w:p>
          <w:p w:rsidR="00910779" w:rsidRPr="00784B92" w:rsidRDefault="00910779" w:rsidP="007D4547">
            <w:pPr>
              <w:pStyle w:val="Geenafstand"/>
              <w:spacing w:after="120"/>
              <w:rPr>
                <w:b/>
                <w:sz w:val="8"/>
                <w:szCs w:val="20"/>
                <w:u w:val="single"/>
              </w:rPr>
            </w:pPr>
          </w:p>
          <w:p w:rsidR="00910779" w:rsidRPr="00BC73F5" w:rsidRDefault="00910779" w:rsidP="007D4547">
            <w:pPr>
              <w:pStyle w:val="Geenafstand"/>
              <w:spacing w:after="120"/>
              <w:rPr>
                <w:b/>
                <w:sz w:val="20"/>
                <w:szCs w:val="20"/>
                <w:u w:val="single"/>
              </w:rPr>
            </w:pPr>
            <w:r w:rsidRPr="00BC73F5">
              <w:rPr>
                <w:sz w:val="20"/>
                <w:szCs w:val="20"/>
              </w:rPr>
              <w:t>ACCOUNT NO OF BENEFICIARY’</w:t>
            </w:r>
            <w:r>
              <w:rPr>
                <w:sz w:val="20"/>
                <w:szCs w:val="20"/>
              </w:rPr>
              <w:t>S BANK WITH INTERMEDIARY BANK: 890-057-5263</w:t>
            </w:r>
          </w:p>
        </w:tc>
        <w:tc>
          <w:tcPr>
            <w:tcW w:w="4784" w:type="dxa"/>
          </w:tcPr>
          <w:p w:rsidR="00910779" w:rsidRPr="00BC73F5" w:rsidRDefault="00910779" w:rsidP="007D4547">
            <w:pPr>
              <w:pStyle w:val="Geenafstand"/>
              <w:spacing w:after="120"/>
              <w:rPr>
                <w:b/>
                <w:sz w:val="20"/>
                <w:szCs w:val="20"/>
                <w:u w:val="single"/>
              </w:rPr>
            </w:pPr>
            <w:r w:rsidRPr="00BC73F5">
              <w:rPr>
                <w:b/>
                <w:sz w:val="20"/>
                <w:szCs w:val="20"/>
              </w:rPr>
              <w:t>FOR INDIAN DELEGATES</w:t>
            </w:r>
          </w:p>
          <w:p w:rsidR="00910779" w:rsidRPr="00BC73F5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27C47">
              <w:rPr>
                <w:rFonts w:eastAsia="Times New Roman" w:cs="Arial"/>
                <w:sz w:val="20"/>
                <w:szCs w:val="20"/>
              </w:rPr>
              <w:t xml:space="preserve">BENEFICIARY NAME &amp; ADDRESS: 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27C47">
              <w:rPr>
                <w:rFonts w:eastAsia="Times New Roman" w:cs="Arial"/>
                <w:sz w:val="20"/>
                <w:szCs w:val="20"/>
              </w:rPr>
              <w:t xml:space="preserve">Federation of Indian Chambers of 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27C47">
              <w:rPr>
                <w:rFonts w:eastAsia="Times New Roman" w:cs="Arial"/>
                <w:sz w:val="20"/>
                <w:szCs w:val="20"/>
              </w:rPr>
              <w:t xml:space="preserve">Commerce &amp; Industry (FICCI), Federation house, </w:t>
            </w:r>
            <w:proofErr w:type="spellStart"/>
            <w:r w:rsidRPr="00B27C47">
              <w:rPr>
                <w:rFonts w:eastAsia="Times New Roman" w:cs="Arial"/>
                <w:sz w:val="20"/>
                <w:szCs w:val="20"/>
              </w:rPr>
              <w:t>Tansen</w:t>
            </w:r>
            <w:proofErr w:type="spellEnd"/>
            <w:r w:rsidRPr="00B27C47">
              <w:rPr>
                <w:rFonts w:eastAsia="Times New Roman" w:cs="Arial"/>
                <w:sz w:val="20"/>
                <w:szCs w:val="20"/>
              </w:rPr>
              <w:t xml:space="preserve"> Marg, New Delhi- 110001</w:t>
            </w:r>
          </w:p>
          <w:p w:rsidR="00910779" w:rsidRPr="00784B92" w:rsidRDefault="00910779" w:rsidP="007D4547">
            <w:pPr>
              <w:rPr>
                <w:sz w:val="14"/>
                <w:szCs w:val="20"/>
                <w:lang w:val="en-US"/>
              </w:rPr>
            </w:pP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C73F5">
              <w:rPr>
                <w:rFonts w:eastAsia="Times New Roman" w:cs="Arial"/>
                <w:sz w:val="20"/>
                <w:szCs w:val="20"/>
              </w:rPr>
              <w:t>BENEFICIARY BANK NAME</w:t>
            </w:r>
            <w:r w:rsidRPr="00B27C47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784B92">
              <w:rPr>
                <w:rFonts w:eastAsia="Times New Roman" w:cs="Arial"/>
                <w:sz w:val="20"/>
                <w:szCs w:val="20"/>
              </w:rPr>
              <w:t>Yes Bank Ltd</w:t>
            </w: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</w:p>
          <w:p w:rsidR="00910779" w:rsidRPr="00347CBE" w:rsidRDefault="00910779" w:rsidP="007D4547">
            <w:pPr>
              <w:rPr>
                <w:rFonts w:eastAsia="Times New Roman" w:cs="Arial"/>
                <w:sz w:val="2"/>
                <w:szCs w:val="20"/>
              </w:rPr>
            </w:pP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BANK ADDRESS: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784B92">
              <w:rPr>
                <w:rFonts w:eastAsia="Times New Roman" w:cs="Arial"/>
                <w:sz w:val="20"/>
                <w:szCs w:val="20"/>
              </w:rPr>
              <w:t xml:space="preserve">56 </w:t>
            </w:r>
            <w:proofErr w:type="spellStart"/>
            <w:r w:rsidRPr="00784B92">
              <w:rPr>
                <w:rFonts w:eastAsia="Times New Roman" w:cs="Arial"/>
                <w:sz w:val="20"/>
                <w:szCs w:val="20"/>
              </w:rPr>
              <w:t>Janpath</w:t>
            </w:r>
            <w:proofErr w:type="spellEnd"/>
            <w:r w:rsidRPr="00784B92">
              <w:rPr>
                <w:rFonts w:eastAsia="Times New Roman" w:cs="Arial"/>
                <w:sz w:val="20"/>
                <w:szCs w:val="20"/>
              </w:rPr>
              <w:t xml:space="preserve">, Alps </w:t>
            </w:r>
            <w:proofErr w:type="spellStart"/>
            <w:r w:rsidRPr="00784B92">
              <w:rPr>
                <w:rFonts w:eastAsia="Times New Roman" w:cs="Arial"/>
                <w:sz w:val="20"/>
                <w:szCs w:val="20"/>
              </w:rPr>
              <w:t>Builiding</w:t>
            </w:r>
            <w:proofErr w:type="spellEnd"/>
            <w:r w:rsidRPr="00784B92">
              <w:rPr>
                <w:rFonts w:eastAsia="Times New Roman" w:cs="Arial"/>
                <w:sz w:val="20"/>
                <w:szCs w:val="20"/>
              </w:rPr>
              <w:t>, Connaught Place , New Delhi 110001</w:t>
            </w: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</w:p>
          <w:p w:rsidR="00910779" w:rsidRPr="00BC73F5" w:rsidRDefault="00910779" w:rsidP="007D4547">
            <w:pPr>
              <w:rPr>
                <w:sz w:val="20"/>
                <w:szCs w:val="20"/>
                <w:lang w:val="en-US"/>
              </w:rPr>
            </w:pPr>
          </w:p>
          <w:p w:rsidR="00910779" w:rsidRPr="00B27C47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C73F5">
              <w:rPr>
                <w:rFonts w:eastAsia="Times New Roman" w:cs="Arial"/>
                <w:sz w:val="20"/>
                <w:szCs w:val="20"/>
              </w:rPr>
              <w:t>SAVINGS BANK A/C NO</w:t>
            </w:r>
            <w:r w:rsidRPr="00B27C47">
              <w:rPr>
                <w:rFonts w:eastAsia="Times New Roman" w:cs="Arial"/>
                <w:sz w:val="20"/>
                <w:szCs w:val="20"/>
              </w:rPr>
              <w:t>:</w:t>
            </w: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784B92">
              <w:rPr>
                <w:rFonts w:eastAsia="Times New Roman" w:cs="Arial"/>
                <w:sz w:val="20"/>
                <w:szCs w:val="20"/>
              </w:rPr>
              <w:t xml:space="preserve">013694600000041 </w:t>
            </w:r>
          </w:p>
          <w:p w:rsidR="00910779" w:rsidRPr="00BC73F5" w:rsidRDefault="00910779" w:rsidP="007D4547">
            <w:pPr>
              <w:rPr>
                <w:sz w:val="20"/>
                <w:szCs w:val="20"/>
                <w:lang w:val="en-US"/>
              </w:rPr>
            </w:pPr>
          </w:p>
          <w:p w:rsidR="00910779" w:rsidRPr="00BC73F5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BC73F5">
              <w:rPr>
                <w:rFonts w:eastAsia="Times New Roman" w:cs="Arial"/>
                <w:sz w:val="20"/>
                <w:szCs w:val="20"/>
              </w:rPr>
              <w:t>NEFT /IFSC/RTGS CODE:</w:t>
            </w:r>
          </w:p>
          <w:p w:rsidR="00910779" w:rsidRDefault="00910779" w:rsidP="007D4547">
            <w:pPr>
              <w:rPr>
                <w:rFonts w:eastAsia="Times New Roman" w:cs="Arial"/>
                <w:sz w:val="20"/>
                <w:szCs w:val="20"/>
              </w:rPr>
            </w:pPr>
            <w:r w:rsidRPr="00784B92">
              <w:rPr>
                <w:rFonts w:eastAsia="Times New Roman" w:cs="Arial"/>
                <w:sz w:val="20"/>
                <w:szCs w:val="20"/>
              </w:rPr>
              <w:t xml:space="preserve">YESB0000136 </w:t>
            </w:r>
          </w:p>
          <w:p w:rsidR="00910779" w:rsidRPr="00BC73F5" w:rsidRDefault="00910779" w:rsidP="007D4547">
            <w:pPr>
              <w:rPr>
                <w:sz w:val="20"/>
                <w:szCs w:val="20"/>
                <w:lang w:val="en-US"/>
              </w:rPr>
            </w:pPr>
          </w:p>
          <w:p w:rsidR="00910779" w:rsidRPr="00BC73F5" w:rsidRDefault="00910779" w:rsidP="007D454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10779" w:rsidRPr="00CD5CC7" w:rsidRDefault="00910779" w:rsidP="00910779">
      <w:pPr>
        <w:pStyle w:val="Geenafstand"/>
        <w:rPr>
          <w:rFonts w:ascii="Calibri" w:hAnsi="Calibri"/>
          <w:sz w:val="20"/>
          <w:szCs w:val="20"/>
        </w:rPr>
      </w:pPr>
      <w:r w:rsidRPr="00CD5CC7">
        <w:rPr>
          <w:rFonts w:ascii="Calibri" w:hAnsi="Calibri"/>
          <w:b/>
          <w:sz w:val="20"/>
          <w:szCs w:val="20"/>
        </w:rPr>
        <w:t>Service Tax Code:</w:t>
      </w:r>
      <w:r w:rsidRPr="00CD5CC7">
        <w:rPr>
          <w:rFonts w:ascii="Calibri" w:hAnsi="Calibri"/>
          <w:sz w:val="20"/>
          <w:szCs w:val="20"/>
        </w:rPr>
        <w:t xml:space="preserve"> - AAACF1282E ST001</w:t>
      </w:r>
    </w:p>
    <w:p w:rsidR="00910779" w:rsidRDefault="00910779" w:rsidP="00910779">
      <w:pPr>
        <w:pStyle w:val="Geenafstand"/>
        <w:rPr>
          <w:rFonts w:ascii="Calibri" w:hAnsi="Calibri"/>
          <w:sz w:val="20"/>
          <w:szCs w:val="20"/>
        </w:rPr>
      </w:pPr>
      <w:r w:rsidRPr="00CD5CC7">
        <w:rPr>
          <w:rFonts w:ascii="Calibri" w:hAnsi="Calibri"/>
          <w:b/>
          <w:sz w:val="20"/>
          <w:szCs w:val="20"/>
        </w:rPr>
        <w:t>PAN NO:</w:t>
      </w:r>
      <w:r w:rsidRPr="00CD5CC7">
        <w:rPr>
          <w:rFonts w:ascii="Calibri" w:hAnsi="Calibri"/>
          <w:sz w:val="20"/>
          <w:szCs w:val="20"/>
        </w:rPr>
        <w:t xml:space="preserve">                   AAACF1282E</w:t>
      </w:r>
    </w:p>
    <w:p w:rsidR="00910779" w:rsidRPr="00784B92" w:rsidRDefault="00910779" w:rsidP="00910779">
      <w:pPr>
        <w:pStyle w:val="Geenafstand"/>
        <w:rPr>
          <w:rFonts w:ascii="Calibri" w:hAnsi="Calibri"/>
          <w:b/>
          <w:sz w:val="20"/>
          <w:szCs w:val="20"/>
        </w:rPr>
      </w:pPr>
      <w:r w:rsidRPr="00784B92">
        <w:rPr>
          <w:rFonts w:ascii="Calibri" w:hAnsi="Calibri"/>
          <w:b/>
          <w:sz w:val="20"/>
          <w:szCs w:val="20"/>
        </w:rPr>
        <w:t xml:space="preserve">GST </w:t>
      </w:r>
      <w:proofErr w:type="gramStart"/>
      <w:r w:rsidRPr="00784B92">
        <w:rPr>
          <w:rFonts w:ascii="Calibri" w:hAnsi="Calibri"/>
          <w:b/>
          <w:sz w:val="20"/>
          <w:szCs w:val="20"/>
        </w:rPr>
        <w:t>No. :</w:t>
      </w:r>
      <w:proofErr w:type="gramEnd"/>
      <w:r w:rsidRPr="00784B9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             </w:t>
      </w:r>
      <w:r w:rsidRPr="00784B92">
        <w:rPr>
          <w:rFonts w:ascii="Calibri" w:hAnsi="Calibri"/>
          <w:sz w:val="20"/>
          <w:szCs w:val="20"/>
        </w:rPr>
        <w:t>07</w:t>
      </w:r>
      <w:r w:rsidRPr="00CD5CC7">
        <w:rPr>
          <w:rFonts w:ascii="Calibri" w:hAnsi="Calibri"/>
          <w:sz w:val="20"/>
          <w:szCs w:val="20"/>
        </w:rPr>
        <w:t>AAACF1282E</w:t>
      </w:r>
      <w:r>
        <w:rPr>
          <w:rFonts w:ascii="Calibri" w:hAnsi="Calibri"/>
          <w:sz w:val="20"/>
          <w:szCs w:val="20"/>
        </w:rPr>
        <w:t>1Z1</w:t>
      </w:r>
    </w:p>
    <w:p w:rsidR="00910779" w:rsidRPr="00CD5CC7" w:rsidRDefault="00910779" w:rsidP="00910779">
      <w:pPr>
        <w:pStyle w:val="Geenafstand"/>
        <w:rPr>
          <w:rFonts w:ascii="Calibri" w:hAnsi="Calibri"/>
          <w:sz w:val="20"/>
          <w:szCs w:val="20"/>
        </w:rPr>
      </w:pPr>
    </w:p>
    <w:p w:rsidR="00910779" w:rsidRPr="00CD5CC7" w:rsidRDefault="00910779" w:rsidP="00910779">
      <w:pPr>
        <w:spacing w:after="0" w:line="240" w:lineRule="auto"/>
        <w:rPr>
          <w:rFonts w:ascii="Calibri" w:hAnsi="Calibri"/>
          <w:b/>
          <w:u w:val="single"/>
        </w:rPr>
      </w:pPr>
      <w:r w:rsidRPr="00CD5CC7">
        <w:rPr>
          <w:rFonts w:ascii="Calibri" w:hAnsi="Calibri"/>
          <w:b/>
          <w:sz w:val="24"/>
          <w:u w:val="single"/>
        </w:rPr>
        <w:t xml:space="preserve">P.S.: Kindly </w:t>
      </w:r>
      <w:r>
        <w:rPr>
          <w:rFonts w:ascii="Calibri" w:hAnsi="Calibri"/>
          <w:b/>
          <w:sz w:val="24"/>
          <w:u w:val="single"/>
        </w:rPr>
        <w:t>e-</w:t>
      </w:r>
      <w:r w:rsidRPr="00CD5CC7">
        <w:rPr>
          <w:rFonts w:ascii="Calibri" w:hAnsi="Calibri"/>
          <w:b/>
          <w:sz w:val="24"/>
          <w:u w:val="single"/>
        </w:rPr>
        <w:t>mail us transaction details of payments made through NEFT/RTGS</w:t>
      </w:r>
    </w:p>
    <w:p w:rsidR="00910779" w:rsidRDefault="00910779" w:rsidP="00910779">
      <w:pPr>
        <w:spacing w:after="0" w:line="240" w:lineRule="auto"/>
        <w:rPr>
          <w:i/>
        </w:rPr>
      </w:pPr>
      <w:r w:rsidRPr="00E3151F">
        <w:rPr>
          <w:i/>
          <w:highlight w:val="yellow"/>
        </w:rPr>
        <w:t xml:space="preserve">Please e-mail the duly filled in </w:t>
      </w:r>
      <w:r w:rsidRPr="00E3151F">
        <w:rPr>
          <w:b/>
          <w:i/>
          <w:highlight w:val="yellow"/>
          <w:u w:val="single"/>
        </w:rPr>
        <w:t>registration form</w:t>
      </w:r>
      <w:r w:rsidRPr="00E3151F">
        <w:rPr>
          <w:i/>
          <w:highlight w:val="yellow"/>
        </w:rPr>
        <w:t xml:space="preserve"> and </w:t>
      </w:r>
      <w:r w:rsidRPr="00E3151F">
        <w:rPr>
          <w:b/>
          <w:i/>
          <w:highlight w:val="yellow"/>
          <w:u w:val="single"/>
        </w:rPr>
        <w:t>Payment Details</w:t>
      </w:r>
      <w:r>
        <w:rPr>
          <w:b/>
          <w:i/>
          <w:highlight w:val="yellow"/>
          <w:u w:val="single"/>
        </w:rPr>
        <w:t xml:space="preserve"> (with your  organization GST Number)</w:t>
      </w:r>
      <w:r w:rsidRPr="00E3151F">
        <w:rPr>
          <w:i/>
          <w:highlight w:val="yellow"/>
        </w:rPr>
        <w:t xml:space="preserve"> to</w:t>
      </w:r>
      <w:r>
        <w:rPr>
          <w:i/>
          <w:highlight w:val="yellow"/>
        </w:rPr>
        <w:t xml:space="preserve"> </w:t>
      </w:r>
      <w:hyperlink r:id="rId9" w:history="1">
        <w:r w:rsidRPr="00964191">
          <w:rPr>
            <w:rStyle w:val="Hyperlink"/>
            <w:b/>
            <w:i/>
            <w:highlight w:val="yellow"/>
          </w:rPr>
          <w:t>hls@ficci.com</w:t>
        </w:r>
      </w:hyperlink>
      <w:r>
        <w:rPr>
          <w:i/>
        </w:rPr>
        <w:t xml:space="preserve"> </w:t>
      </w:r>
    </w:p>
    <w:p w:rsidR="00C336E7" w:rsidRPr="00784B92" w:rsidRDefault="00C336E7" w:rsidP="00910779">
      <w:pPr>
        <w:spacing w:after="0" w:line="240" w:lineRule="auto"/>
        <w:rPr>
          <w:i/>
          <w:sz w:val="14"/>
        </w:rPr>
      </w:pPr>
    </w:p>
    <w:tbl>
      <w:tblPr>
        <w:tblStyle w:val="Lichtelijst-accent3"/>
        <w:tblW w:w="5000" w:type="pct"/>
        <w:tblLook w:val="04A0" w:firstRow="1" w:lastRow="0" w:firstColumn="1" w:lastColumn="0" w:noHBand="0" w:noVBand="1"/>
      </w:tblPr>
      <w:tblGrid>
        <w:gridCol w:w="2826"/>
        <w:gridCol w:w="3396"/>
        <w:gridCol w:w="3396"/>
      </w:tblGrid>
      <w:tr w:rsidR="00910779" w:rsidRPr="006124DB" w:rsidTr="00C3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right w:val="single" w:sz="4" w:space="0" w:color="auto"/>
            </w:tcBorders>
          </w:tcPr>
          <w:p w:rsidR="00910779" w:rsidRPr="003F2980" w:rsidRDefault="00910779" w:rsidP="007D4547">
            <w:pPr>
              <w:jc w:val="center"/>
              <w:rPr>
                <w:rFonts w:eastAsia="Times New Roman" w:cs="Times New Roman"/>
              </w:rPr>
            </w:pPr>
            <w:r w:rsidRPr="003F2980">
              <w:rPr>
                <w:rFonts w:eastAsia="Times New Roman" w:cs="Times New Roman"/>
              </w:rPr>
              <w:t>Key Contacts</w:t>
            </w:r>
          </w:p>
        </w:tc>
        <w:tc>
          <w:tcPr>
            <w:tcW w:w="0" w:type="auto"/>
            <w:tcBorders>
              <w:top w:val="single" w:sz="8" w:space="0" w:color="9BBB59" w:themeColor="accent3"/>
              <w:left w:val="single" w:sz="4" w:space="0" w:color="auto"/>
              <w:bottom w:val="nil"/>
            </w:tcBorders>
          </w:tcPr>
          <w:p w:rsidR="00910779" w:rsidRPr="003F2980" w:rsidRDefault="00910779" w:rsidP="007D454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3F2980">
              <w:rPr>
                <w:rFonts w:eastAsia="Times New Roman" w:cs="Times New Roman"/>
              </w:rPr>
              <w:t>For Registration</w:t>
            </w:r>
          </w:p>
        </w:tc>
      </w:tr>
      <w:tr w:rsidR="00910779" w:rsidRPr="006124DB" w:rsidTr="00C3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10779" w:rsidRPr="006124DB" w:rsidRDefault="00910779" w:rsidP="007D4547">
            <w:pPr>
              <w:spacing w:after="240"/>
              <w:jc w:val="center"/>
              <w:rPr>
                <w:rFonts w:eastAsia="Times New Roman" w:cs="Times New Roman"/>
              </w:rPr>
            </w:pPr>
            <w:r w:rsidRPr="006124DB">
              <w:rPr>
                <w:rFonts w:eastAsia="Times New Roman" w:cs="Times New Roman"/>
              </w:rPr>
              <w:t>Mr. Sumeet Gupta</w:t>
            </w:r>
            <w:r w:rsidRPr="006124DB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b w:val="0"/>
              </w:rPr>
              <w:t xml:space="preserve">Senior </w:t>
            </w:r>
            <w:r w:rsidRPr="006124DB">
              <w:rPr>
                <w:rFonts w:eastAsia="Times New Roman" w:cs="Times New Roman"/>
                <w:b w:val="0"/>
              </w:rPr>
              <w:t>Director</w:t>
            </w:r>
            <w:r w:rsidRPr="006124DB">
              <w:rPr>
                <w:rFonts w:eastAsia="Times New Roman" w:cs="Times New Roman"/>
                <w:b w:val="0"/>
              </w:rPr>
              <w:br/>
              <w:t>FICCI</w:t>
            </w:r>
            <w:r w:rsidRPr="006124DB">
              <w:rPr>
                <w:rFonts w:eastAsia="Times New Roman" w:cs="Times New Roman"/>
                <w:b w:val="0"/>
              </w:rPr>
              <w:br/>
              <w:t>E:</w:t>
            </w:r>
            <w:r w:rsidRPr="003F2980">
              <w:rPr>
                <w:rStyle w:val="Hyperlink"/>
                <w:rFonts w:cs="MyriadPro-Regular"/>
                <w:b w:val="0"/>
              </w:rPr>
              <w:t>sumeet.gupta@ficci.com</w:t>
            </w:r>
            <w:r w:rsidRPr="006124DB">
              <w:rPr>
                <w:rFonts w:eastAsia="Times New Roman" w:cs="Times New Roman"/>
                <w:b w:val="0"/>
              </w:rPr>
              <w:br/>
              <w:t>T:+91-11-23487515(D)</w:t>
            </w:r>
            <w:r w:rsidRPr="006124DB">
              <w:rPr>
                <w:rFonts w:eastAsia="Times New Roman" w:cs="Times New Roman"/>
                <w:b w:val="0"/>
              </w:rPr>
              <w:br/>
              <w:t xml:space="preserve">/+91-11-23738760-70 </w:t>
            </w:r>
            <w:r w:rsidRPr="006124DB">
              <w:rPr>
                <w:rFonts w:eastAsia="Times New Roman" w:cs="Times New Roman"/>
                <w:b w:val="0"/>
              </w:rPr>
              <w:br/>
              <w:t>(Extn. 515)</w:t>
            </w:r>
            <w:r w:rsidRPr="006124DB">
              <w:rPr>
                <w:rFonts w:eastAsia="Times New Roman" w:cs="Times New Roman"/>
              </w:rPr>
              <w:br/>
            </w:r>
            <w:r w:rsidRPr="006124DB">
              <w:rPr>
                <w:rFonts w:eastAsia="Times New Roman" w:cs="Times New Roman"/>
                <w:b w:val="0"/>
              </w:rPr>
              <w:t>F:+91-11-23765333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910779" w:rsidRPr="006124DB" w:rsidRDefault="00910779" w:rsidP="007D4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24DB">
              <w:rPr>
                <w:rFonts w:eastAsia="Times New Roman" w:cs="Times New Roman"/>
                <w:b/>
              </w:rPr>
              <w:t>Mr. Ankit Gupta</w:t>
            </w:r>
            <w:r w:rsidRPr="006124DB">
              <w:rPr>
                <w:rFonts w:eastAsia="Times New Roman" w:cs="Times New Roman"/>
              </w:rPr>
              <w:br/>
              <w:t>Senior Assistant Director</w:t>
            </w:r>
            <w:r w:rsidRPr="006124DB">
              <w:rPr>
                <w:rFonts w:eastAsia="Times New Roman" w:cs="Times New Roman"/>
              </w:rPr>
              <w:br/>
              <w:t xml:space="preserve">Homeland Security </w:t>
            </w:r>
            <w:r w:rsidRPr="006124DB">
              <w:rPr>
                <w:rFonts w:eastAsia="Times New Roman" w:cs="Times New Roman"/>
              </w:rPr>
              <w:br/>
              <w:t>FICCI</w:t>
            </w:r>
            <w:r w:rsidRPr="006124DB">
              <w:rPr>
                <w:rFonts w:eastAsia="Times New Roman" w:cs="Times New Roman"/>
              </w:rPr>
              <w:br/>
              <w:t>E:</w:t>
            </w:r>
            <w:r>
              <w:rPr>
                <w:rFonts w:eastAsia="Times New Roman" w:cs="Times New Roman"/>
              </w:rPr>
              <w:t xml:space="preserve"> </w:t>
            </w:r>
            <w:r w:rsidRPr="006124DB">
              <w:rPr>
                <w:rStyle w:val="Hyperlink"/>
                <w:rFonts w:cs="MyriadPro-Regular"/>
              </w:rPr>
              <w:t>ankit.gupta@ficci.com</w:t>
            </w:r>
            <w:r w:rsidRPr="006124DB">
              <w:rPr>
                <w:rFonts w:eastAsia="Times New Roman" w:cs="Times New Roman"/>
              </w:rPr>
              <w:t xml:space="preserve">  </w:t>
            </w:r>
            <w:r w:rsidRPr="006124DB">
              <w:rPr>
                <w:rFonts w:eastAsia="Times New Roman" w:cs="Times New Roman"/>
              </w:rPr>
              <w:br/>
              <w:t>M:+91-99900 89493</w:t>
            </w:r>
            <w:r w:rsidRPr="006124DB">
              <w:rPr>
                <w:rFonts w:eastAsia="Times New Roman" w:cs="Times New Roman"/>
              </w:rPr>
              <w:br/>
              <w:t>T:+91-11-23487212(D)</w:t>
            </w:r>
            <w:r w:rsidRPr="006124DB">
              <w:rPr>
                <w:rFonts w:eastAsia="Times New Roman" w:cs="Times New Roman"/>
              </w:rPr>
              <w:br/>
              <w:t>/+91-11-23738760-70(Extn. 212)</w:t>
            </w:r>
            <w:r w:rsidRPr="006124DB">
              <w:rPr>
                <w:rFonts w:eastAsia="Times New Roman" w:cs="Times New Roman"/>
              </w:rPr>
              <w:br/>
              <w:t>F:+91-11-23320714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hideMark/>
          </w:tcPr>
          <w:p w:rsidR="00910779" w:rsidRPr="006124DB" w:rsidRDefault="00910779" w:rsidP="007D45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6124DB">
              <w:rPr>
                <w:rFonts w:eastAsia="Times New Roman" w:cs="Times New Roman"/>
                <w:b/>
              </w:rPr>
              <w:t xml:space="preserve">Ms. </w:t>
            </w:r>
            <w:r>
              <w:rPr>
                <w:rFonts w:eastAsia="Times New Roman" w:cs="Times New Roman"/>
                <w:b/>
              </w:rPr>
              <w:t>Kala Pandey</w:t>
            </w:r>
          </w:p>
          <w:p w:rsidR="00910779" w:rsidRPr="006124DB" w:rsidRDefault="00910779" w:rsidP="007D45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24DB">
              <w:rPr>
                <w:rFonts w:eastAsia="Times New Roman" w:cs="Times New Roman"/>
              </w:rPr>
              <w:t>FICCI</w:t>
            </w:r>
          </w:p>
          <w:p w:rsidR="00910779" w:rsidRPr="006124DB" w:rsidRDefault="00910779" w:rsidP="007D454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color w:val="000000" w:themeColor="text1"/>
              </w:rPr>
            </w:pPr>
            <w:r w:rsidRPr="006124DB">
              <w:rPr>
                <w:rFonts w:cs="MyriadPro-Regular"/>
                <w:color w:val="000000" w:themeColor="text1"/>
              </w:rPr>
              <w:t xml:space="preserve">E: </w:t>
            </w:r>
            <w:hyperlink r:id="rId10" w:history="1">
              <w:r w:rsidRPr="003B5ABF">
                <w:rPr>
                  <w:rStyle w:val="Hyperlink"/>
                  <w:rFonts w:cs="MyriadPro-Regular"/>
                </w:rPr>
                <w:t>hls@ficci.com</w:t>
              </w:r>
            </w:hyperlink>
          </w:p>
          <w:p w:rsidR="00910779" w:rsidRDefault="00910779" w:rsidP="007D4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color w:val="000000" w:themeColor="text1"/>
              </w:rPr>
            </w:pPr>
            <w:r>
              <w:rPr>
                <w:rFonts w:cs="MyriadPro-Regular"/>
                <w:color w:val="000000" w:themeColor="text1"/>
              </w:rPr>
              <w:t>M: +91-8860720681</w:t>
            </w:r>
          </w:p>
          <w:p w:rsidR="00910779" w:rsidRPr="006124DB" w:rsidRDefault="00910779" w:rsidP="007D4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124DB">
              <w:rPr>
                <w:rFonts w:cs="MyriadPro-Regular"/>
                <w:color w:val="000000" w:themeColor="text1"/>
              </w:rPr>
              <w:t>T: +91-11- 23487286 (D) /</w:t>
            </w:r>
          </w:p>
          <w:p w:rsidR="00910779" w:rsidRPr="006124DB" w:rsidRDefault="00910779" w:rsidP="007D45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124DB">
              <w:rPr>
                <w:rFonts w:eastAsia="Times New Roman" w:cs="Times New Roman"/>
              </w:rPr>
              <w:t>/+91-11-23738760-70(Extn. 286)</w:t>
            </w:r>
            <w:r w:rsidRPr="006124DB">
              <w:rPr>
                <w:rFonts w:eastAsia="Times New Roman" w:cs="Times New Roman"/>
              </w:rPr>
              <w:br/>
              <w:t>F:</w:t>
            </w:r>
            <w:r>
              <w:rPr>
                <w:rFonts w:eastAsia="Times New Roman" w:cs="Times New Roman"/>
              </w:rPr>
              <w:t xml:space="preserve"> </w:t>
            </w:r>
            <w:r w:rsidRPr="006124DB">
              <w:rPr>
                <w:rFonts w:eastAsia="Times New Roman" w:cs="Times New Roman"/>
              </w:rPr>
              <w:t>+91-11-23320714</w:t>
            </w:r>
          </w:p>
        </w:tc>
      </w:tr>
    </w:tbl>
    <w:p w:rsidR="00AB26E3" w:rsidRPr="0067453F" w:rsidRDefault="00AB26E3" w:rsidP="00910779">
      <w:pPr>
        <w:spacing w:after="0" w:line="240" w:lineRule="auto"/>
        <w:jc w:val="both"/>
        <w:rPr>
          <w:i/>
        </w:rPr>
      </w:pPr>
    </w:p>
    <w:sectPr w:rsidR="00AB26E3" w:rsidRPr="0067453F" w:rsidSect="00FC3A5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09B8"/>
    <w:multiLevelType w:val="hybridMultilevel"/>
    <w:tmpl w:val="803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7A38"/>
    <w:multiLevelType w:val="hybridMultilevel"/>
    <w:tmpl w:val="F162E1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A4"/>
    <w:rsid w:val="0009338F"/>
    <w:rsid w:val="000B280D"/>
    <w:rsid w:val="000C04B3"/>
    <w:rsid w:val="001168DE"/>
    <w:rsid w:val="002219F0"/>
    <w:rsid w:val="00223E02"/>
    <w:rsid w:val="00287086"/>
    <w:rsid w:val="00294344"/>
    <w:rsid w:val="002A6C86"/>
    <w:rsid w:val="002E2BD3"/>
    <w:rsid w:val="00303298"/>
    <w:rsid w:val="00313B8D"/>
    <w:rsid w:val="00371B3F"/>
    <w:rsid w:val="003F2980"/>
    <w:rsid w:val="00412330"/>
    <w:rsid w:val="00433431"/>
    <w:rsid w:val="00452FB1"/>
    <w:rsid w:val="00453AAD"/>
    <w:rsid w:val="00522C9A"/>
    <w:rsid w:val="00534108"/>
    <w:rsid w:val="00572694"/>
    <w:rsid w:val="005D70E7"/>
    <w:rsid w:val="006124DB"/>
    <w:rsid w:val="00656AEB"/>
    <w:rsid w:val="0067453F"/>
    <w:rsid w:val="00756B67"/>
    <w:rsid w:val="0079073F"/>
    <w:rsid w:val="007A76D4"/>
    <w:rsid w:val="007D12AE"/>
    <w:rsid w:val="0083706D"/>
    <w:rsid w:val="00851C9D"/>
    <w:rsid w:val="00865BCC"/>
    <w:rsid w:val="008A52A4"/>
    <w:rsid w:val="008B0213"/>
    <w:rsid w:val="008E101D"/>
    <w:rsid w:val="00910779"/>
    <w:rsid w:val="00964191"/>
    <w:rsid w:val="00997602"/>
    <w:rsid w:val="009C2BCC"/>
    <w:rsid w:val="009E5B8A"/>
    <w:rsid w:val="00A10AE4"/>
    <w:rsid w:val="00A143F6"/>
    <w:rsid w:val="00A20B28"/>
    <w:rsid w:val="00A40DC5"/>
    <w:rsid w:val="00A41E02"/>
    <w:rsid w:val="00A51FDE"/>
    <w:rsid w:val="00AB26E3"/>
    <w:rsid w:val="00AE09A2"/>
    <w:rsid w:val="00AF19F6"/>
    <w:rsid w:val="00B162DF"/>
    <w:rsid w:val="00B17F40"/>
    <w:rsid w:val="00B27C47"/>
    <w:rsid w:val="00B62E9A"/>
    <w:rsid w:val="00BC73F5"/>
    <w:rsid w:val="00C336E7"/>
    <w:rsid w:val="00CB4ACB"/>
    <w:rsid w:val="00CC39D8"/>
    <w:rsid w:val="00CD5CC7"/>
    <w:rsid w:val="00D10828"/>
    <w:rsid w:val="00D34388"/>
    <w:rsid w:val="00E3151F"/>
    <w:rsid w:val="00E37352"/>
    <w:rsid w:val="00EC67F6"/>
    <w:rsid w:val="00EE004B"/>
    <w:rsid w:val="00EF5EF3"/>
    <w:rsid w:val="00F045E3"/>
    <w:rsid w:val="00F42BF6"/>
    <w:rsid w:val="00F62311"/>
    <w:rsid w:val="00FC2BFD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9DA6E-D250-4C60-9D7F-9B822A74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EE004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Kop8">
    <w:name w:val="heading 8"/>
    <w:basedOn w:val="Standaard"/>
    <w:next w:val="Standaard"/>
    <w:link w:val="Kop8Char"/>
    <w:qFormat/>
    <w:rsid w:val="00EE004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2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52A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28708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287086"/>
    <w:rPr>
      <w:rFonts w:ascii="Arial" w:eastAsia="Times New Roman" w:hAnsi="Arial" w:cs="Times New Roman"/>
      <w:szCs w:val="20"/>
      <w:lang w:val="en-US"/>
    </w:rPr>
  </w:style>
  <w:style w:type="paragraph" w:styleId="Geenafstand">
    <w:name w:val="No Spacing"/>
    <w:uiPriority w:val="1"/>
    <w:qFormat/>
    <w:rsid w:val="00287086"/>
    <w:pPr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28708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EE004B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Kop8Char">
    <w:name w:val="Kop 8 Char"/>
    <w:basedOn w:val="Standaardalinea-lettertype"/>
    <w:link w:val="Kop8"/>
    <w:rsid w:val="00EE004B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EmailStyle25">
    <w:name w:val="EmailStyle25"/>
    <w:basedOn w:val="Standaardalinea-lettertype"/>
    <w:semiHidden/>
    <w:rsid w:val="00EE004B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Gemiddeldearcering1-accent1">
    <w:name w:val="Medium Shading 1 Accent 1"/>
    <w:basedOn w:val="Standaardtabel"/>
    <w:uiPriority w:val="63"/>
    <w:rsid w:val="00AF19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3">
    <w:name w:val="Light List Accent 3"/>
    <w:basedOn w:val="Standaardtabel"/>
    <w:uiPriority w:val="61"/>
    <w:rsid w:val="003F29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10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ls@fi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s@fi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57DB-50A9-684E-8D2E-0B7E80CF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pl.sharma</dc:creator>
  <cp:lastModifiedBy>Floor van der Velde</cp:lastModifiedBy>
  <cp:revision>2</cp:revision>
  <cp:lastPrinted>2017-02-20T09:14:00Z</cp:lastPrinted>
  <dcterms:created xsi:type="dcterms:W3CDTF">2018-04-06T08:00:00Z</dcterms:created>
  <dcterms:modified xsi:type="dcterms:W3CDTF">2018-04-06T08:00:00Z</dcterms:modified>
</cp:coreProperties>
</file>